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383D" w:rsidRPr="00F305A5" w:rsidRDefault="00B5383D" w:rsidP="00B5383D">
      <w:pPr>
        <w:spacing w:after="0" w:line="240" w:lineRule="auto"/>
        <w:rPr>
          <w:rFonts w:ascii="Arial" w:eastAsia="Times New Roman" w:hAnsi="Arial" w:cs="Arial"/>
          <w:b/>
          <w:bCs/>
          <w:kern w:val="0"/>
          <w:sz w:val="28"/>
          <w:szCs w:val="28"/>
          <w14:ligatures w14:val="none"/>
        </w:rPr>
      </w:pPr>
      <w:proofErr w:type="gramStart"/>
      <w:r w:rsidRPr="00CF0B53">
        <w:rPr>
          <w:rFonts w:ascii="Arial" w:eastAsia="Times New Roman" w:hAnsi="Arial" w:cs="Arial"/>
          <w:b/>
          <w:bCs/>
          <w:kern w:val="0"/>
          <w:sz w:val="28"/>
          <w:szCs w:val="28"/>
          <w14:ligatures w14:val="none"/>
        </w:rPr>
        <w:t>19</w:t>
      </w:r>
      <w:r w:rsidR="00596F10">
        <w:rPr>
          <w:rFonts w:ascii="Arial" w:eastAsia="Times New Roman" w:hAnsi="Arial" w:cs="Arial"/>
          <w:b/>
          <w:bCs/>
          <w:kern w:val="0"/>
          <w:sz w:val="28"/>
          <w:szCs w:val="28"/>
          <w14:ligatures w14:val="none"/>
        </w:rPr>
        <w:t>88  50</w:t>
      </w:r>
      <w:proofErr w:type="gramEnd"/>
      <w:r w:rsidR="00596F10" w:rsidRPr="00596F10">
        <w:rPr>
          <w:rFonts w:ascii="Arial" w:eastAsia="Times New Roman" w:hAnsi="Arial" w:cs="Arial"/>
          <w:b/>
          <w:bCs/>
          <w:kern w:val="0"/>
          <w:sz w:val="28"/>
          <w:szCs w:val="28"/>
          <w:vertAlign w:val="superscript"/>
          <w14:ligatures w14:val="none"/>
        </w:rPr>
        <w:t>th</w:t>
      </w:r>
      <w:r w:rsidR="00596F10">
        <w:rPr>
          <w:rFonts w:ascii="Arial" w:eastAsia="Times New Roman" w:hAnsi="Arial" w:cs="Arial"/>
          <w:b/>
          <w:bCs/>
          <w:kern w:val="0"/>
          <w:sz w:val="28"/>
          <w:szCs w:val="28"/>
          <w14:ligatures w14:val="none"/>
        </w:rPr>
        <w:t xml:space="preserve"> </w:t>
      </w:r>
      <w:proofErr w:type="spellStart"/>
      <w:r w:rsidR="00596F10">
        <w:rPr>
          <w:rFonts w:ascii="Arial" w:eastAsia="Times New Roman" w:hAnsi="Arial" w:cs="Arial"/>
          <w:b/>
          <w:bCs/>
          <w:kern w:val="0"/>
          <w:sz w:val="28"/>
          <w:szCs w:val="28"/>
          <w14:ligatures w14:val="none"/>
        </w:rPr>
        <w:t>Anniv</w:t>
      </w:r>
      <w:proofErr w:type="spellEnd"/>
      <w:r w:rsidRPr="00CF0B53">
        <w:rPr>
          <w:rFonts w:ascii="Arial" w:eastAsia="Times New Roman" w:hAnsi="Arial" w:cs="Arial"/>
          <w:b/>
          <w:bCs/>
          <w:kern w:val="0"/>
          <w:sz w:val="28"/>
          <w:szCs w:val="28"/>
          <w14:ligatures w14:val="none"/>
        </w:rPr>
        <w:t xml:space="preserve"> Philmont</w:t>
      </w:r>
      <w:r w:rsidRPr="00F305A5">
        <w:rPr>
          <w:rFonts w:ascii="Arial" w:eastAsia="Times New Roman" w:hAnsi="Arial" w:cs="Arial"/>
          <w:b/>
          <w:bCs/>
          <w:kern w:val="0"/>
          <w:sz w:val="28"/>
          <w:szCs w:val="28"/>
          <w14:ligatures w14:val="none"/>
        </w:rPr>
        <w:t xml:space="preserve"> </w:t>
      </w:r>
      <w:r w:rsidR="00723422">
        <w:rPr>
          <w:rFonts w:ascii="Arial" w:eastAsia="Times New Roman" w:hAnsi="Arial" w:cs="Arial"/>
          <w:b/>
          <w:bCs/>
          <w:kern w:val="0"/>
          <w:sz w:val="28"/>
          <w:szCs w:val="28"/>
          <w14:ligatures w14:val="none"/>
        </w:rPr>
        <w:t xml:space="preserve">Trek </w:t>
      </w:r>
      <w:r w:rsidR="00596F10">
        <w:rPr>
          <w:rFonts w:ascii="Arial" w:eastAsia="Times New Roman" w:hAnsi="Arial" w:cs="Arial"/>
          <w:b/>
          <w:bCs/>
          <w:kern w:val="0"/>
          <w:sz w:val="28"/>
          <w:szCs w:val="28"/>
          <w14:ligatures w14:val="none"/>
        </w:rPr>
        <w:t>– OA Contingent</w:t>
      </w:r>
      <w:r w:rsidR="00723422">
        <w:rPr>
          <w:rFonts w:ascii="Arial" w:eastAsia="Times New Roman" w:hAnsi="Arial" w:cs="Arial"/>
          <w:b/>
          <w:bCs/>
          <w:kern w:val="0"/>
          <w:sz w:val="28"/>
          <w:szCs w:val="28"/>
          <w14:ligatures w14:val="none"/>
        </w:rPr>
        <w:t xml:space="preserve"> </w:t>
      </w:r>
      <w:r w:rsidR="00C4024F">
        <w:rPr>
          <w:rFonts w:ascii="Arial" w:eastAsia="Times New Roman" w:hAnsi="Arial" w:cs="Arial"/>
          <w:b/>
          <w:bCs/>
          <w:kern w:val="0"/>
          <w:sz w:val="28"/>
          <w:szCs w:val="28"/>
          <w14:ligatures w14:val="none"/>
        </w:rPr>
        <w:t>Patch Design</w:t>
      </w:r>
      <w:r w:rsidRPr="00F305A5">
        <w:rPr>
          <w:rFonts w:ascii="Arial" w:eastAsia="Times New Roman" w:hAnsi="Arial" w:cs="Arial"/>
          <w:b/>
          <w:bCs/>
          <w:kern w:val="0"/>
          <w:sz w:val="28"/>
          <w:szCs w:val="28"/>
          <w14:ligatures w14:val="none"/>
        </w:rPr>
        <w:t xml:space="preserve"> </w:t>
      </w:r>
    </w:p>
    <w:p w:rsidR="00B5383D" w:rsidRPr="00F305A5" w:rsidRDefault="00B5383D" w:rsidP="00B5383D">
      <w:pPr>
        <w:spacing w:after="0" w:line="240" w:lineRule="auto"/>
        <w:rPr>
          <w:rFonts w:ascii="Arial" w:eastAsia="Times New Roman" w:hAnsi="Arial" w:cs="Arial"/>
          <w:kern w:val="0"/>
          <w:sz w:val="28"/>
          <w:szCs w:val="28"/>
          <w14:ligatures w14:val="none"/>
        </w:rPr>
      </w:pPr>
    </w:p>
    <w:p w:rsidR="00723422" w:rsidRDefault="000F630A"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Between 1979 and 1988, I had married, moved to a new job at American Airlines and joined Troop 7. </w:t>
      </w:r>
      <w:r w:rsidR="00C4024F">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 xml:space="preserve">I happened to arrive when a few of the older Scouts walked up to me and asked me about going to Philmont.   This is how my patch designing and </w:t>
      </w:r>
      <w:proofErr w:type="gramStart"/>
      <w:r>
        <w:rPr>
          <w:rFonts w:ascii="Arial" w:eastAsia="Times New Roman" w:hAnsi="Arial" w:cs="Arial"/>
          <w:kern w:val="0"/>
          <w:sz w:val="28"/>
          <w:szCs w:val="28"/>
          <w14:ligatures w14:val="none"/>
        </w:rPr>
        <w:t>fund raising</w:t>
      </w:r>
      <w:proofErr w:type="gramEnd"/>
      <w:r>
        <w:rPr>
          <w:rFonts w:ascii="Arial" w:eastAsia="Times New Roman" w:hAnsi="Arial" w:cs="Arial"/>
          <w:kern w:val="0"/>
          <w:sz w:val="28"/>
          <w:szCs w:val="28"/>
          <w14:ligatures w14:val="none"/>
        </w:rPr>
        <w:t xml:space="preserve"> career began.   </w:t>
      </w:r>
      <w:r w:rsidR="00C4024F">
        <w:rPr>
          <w:rFonts w:ascii="Arial" w:eastAsia="Times New Roman" w:hAnsi="Arial" w:cs="Arial"/>
          <w:kern w:val="0"/>
          <w:sz w:val="28"/>
          <w:szCs w:val="28"/>
          <w14:ligatures w14:val="none"/>
        </w:rPr>
        <w:t xml:space="preserve"> </w:t>
      </w:r>
    </w:p>
    <w:p w:rsidR="00F84B42" w:rsidRDefault="00F84B42" w:rsidP="00B5383D">
      <w:pPr>
        <w:spacing w:after="0" w:line="240" w:lineRule="auto"/>
        <w:rPr>
          <w:rFonts w:ascii="Arial" w:eastAsia="Times New Roman" w:hAnsi="Arial" w:cs="Arial"/>
          <w:kern w:val="0"/>
          <w:sz w:val="28"/>
          <w:szCs w:val="28"/>
          <w14:ligatures w14:val="none"/>
        </w:rPr>
      </w:pPr>
    </w:p>
    <w:p w:rsidR="00F84B42" w:rsidRDefault="00F84B42"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(Note:   These are true stories.   My interest in providing these stories is not to brag but rather let you see what worked, what didn’t, be cost efficient, generate participation, and inspire our Scouts and Scouters.   I’ve been successful because I’ve failed … and I learned how to be successful from the events that didn’t go well</w:t>
      </w:r>
      <w:proofErr w:type="gramStart"/>
      <w:r>
        <w:rPr>
          <w:rFonts w:ascii="Arial" w:eastAsia="Times New Roman" w:hAnsi="Arial" w:cs="Arial"/>
          <w:kern w:val="0"/>
          <w:sz w:val="28"/>
          <w:szCs w:val="28"/>
          <w14:ligatures w14:val="none"/>
        </w:rPr>
        <w:t>. )</w:t>
      </w:r>
      <w:proofErr w:type="gramEnd"/>
      <w:r>
        <w:rPr>
          <w:rFonts w:ascii="Arial" w:eastAsia="Times New Roman" w:hAnsi="Arial" w:cs="Arial"/>
          <w:kern w:val="0"/>
          <w:sz w:val="28"/>
          <w:szCs w:val="28"/>
          <w14:ligatures w14:val="none"/>
        </w:rPr>
        <w:t xml:space="preserve">  </w:t>
      </w:r>
    </w:p>
    <w:p w:rsidR="000F630A" w:rsidRDefault="000F630A" w:rsidP="00B5383D">
      <w:pPr>
        <w:spacing w:after="0" w:line="240" w:lineRule="auto"/>
        <w:rPr>
          <w:rFonts w:ascii="Arial" w:eastAsia="Times New Roman" w:hAnsi="Arial" w:cs="Arial"/>
          <w:kern w:val="0"/>
          <w:sz w:val="28"/>
          <w:szCs w:val="28"/>
          <w14:ligatures w14:val="none"/>
        </w:rPr>
      </w:pPr>
    </w:p>
    <w:p w:rsidR="000F630A" w:rsidRDefault="000F630A" w:rsidP="000F630A">
      <w:pPr>
        <w:spacing w:after="0" w:line="240" w:lineRule="auto"/>
        <w:rPr>
          <w:rFonts w:ascii="Arial" w:eastAsia="Times New Roman" w:hAnsi="Arial" w:cs="Arial"/>
          <w:b/>
          <w:bCs/>
          <w:kern w:val="0"/>
          <w:sz w:val="28"/>
          <w:szCs w:val="28"/>
          <w14:ligatures w14:val="none"/>
        </w:rPr>
      </w:pPr>
      <w:r w:rsidRPr="00F305A5">
        <w:rPr>
          <w:rFonts w:ascii="Arial" w:eastAsia="Times New Roman" w:hAnsi="Arial" w:cs="Arial"/>
          <w:b/>
          <w:bCs/>
          <w:kern w:val="0"/>
          <w:sz w:val="28"/>
          <w:szCs w:val="28"/>
          <w14:ligatures w14:val="none"/>
        </w:rPr>
        <w:t>Patch Design</w:t>
      </w:r>
    </w:p>
    <w:p w:rsidR="00723422" w:rsidRDefault="00723422" w:rsidP="00B5383D">
      <w:pPr>
        <w:spacing w:after="0" w:line="240" w:lineRule="auto"/>
        <w:rPr>
          <w:rFonts w:ascii="Arial" w:eastAsia="Times New Roman" w:hAnsi="Arial" w:cs="Arial"/>
          <w:kern w:val="0"/>
          <w:sz w:val="28"/>
          <w:szCs w:val="28"/>
          <w14:ligatures w14:val="none"/>
        </w:rPr>
      </w:pPr>
    </w:p>
    <w:tbl>
      <w:tblPr>
        <w:tblStyle w:val="TableGrid"/>
        <w:tblW w:w="0" w:type="auto"/>
        <w:tblLook w:val="04A0" w:firstRow="1" w:lastRow="0" w:firstColumn="1" w:lastColumn="0" w:noHBand="0" w:noVBand="1"/>
      </w:tblPr>
      <w:tblGrid>
        <w:gridCol w:w="4765"/>
        <w:gridCol w:w="6025"/>
      </w:tblGrid>
      <w:tr w:rsidR="00723422" w:rsidTr="000F630A">
        <w:tc>
          <w:tcPr>
            <w:tcW w:w="4765" w:type="dxa"/>
          </w:tcPr>
          <w:p w:rsidR="00723422" w:rsidRDefault="000F630A" w:rsidP="00652C45">
            <w:pPr>
              <w:rPr>
                <w:rFonts w:ascii="Arial" w:eastAsia="Times New Roman" w:hAnsi="Arial" w:cs="Arial"/>
                <w:kern w:val="0"/>
                <w:sz w:val="28"/>
                <w:szCs w:val="28"/>
                <w14:ligatures w14:val="none"/>
              </w:rPr>
            </w:pPr>
            <w:r>
              <w:rPr>
                <w:noProof/>
              </w:rPr>
              <w:drawing>
                <wp:inline distT="0" distB="0" distL="0" distR="0">
                  <wp:extent cx="2876550" cy="2931516"/>
                  <wp:effectExtent l="0" t="0" r="0" b="2540"/>
                  <wp:docPr id="1204665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4334" cy="2939449"/>
                          </a:xfrm>
                          <a:prstGeom prst="rect">
                            <a:avLst/>
                          </a:prstGeom>
                          <a:noFill/>
                          <a:ln>
                            <a:noFill/>
                          </a:ln>
                        </pic:spPr>
                      </pic:pic>
                    </a:graphicData>
                  </a:graphic>
                </wp:inline>
              </w:drawing>
            </w:r>
          </w:p>
        </w:tc>
        <w:tc>
          <w:tcPr>
            <w:tcW w:w="6025" w:type="dxa"/>
          </w:tcPr>
          <w:p w:rsidR="00723422" w:rsidRDefault="00723422" w:rsidP="00652C45">
            <w:pPr>
              <w:rPr>
                <w:rFonts w:ascii="Arial" w:eastAsia="Times New Roman" w:hAnsi="Arial" w:cs="Arial"/>
                <w:kern w:val="0"/>
                <w:sz w:val="28"/>
                <w:szCs w:val="28"/>
                <w14:ligatures w14:val="none"/>
              </w:rPr>
            </w:pPr>
          </w:p>
          <w:p w:rsidR="000F630A" w:rsidRDefault="000F630A" w:rsidP="00723422">
            <w:pP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This was my first design on my own and I was a “rookie” who made a few mistakes but placed “OA Expedition” and “50</w:t>
            </w:r>
            <w:r w:rsidRPr="000F630A">
              <w:rPr>
                <w:rFonts w:ascii="Arial" w:eastAsia="Times New Roman" w:hAnsi="Arial" w:cs="Arial"/>
                <w:kern w:val="0"/>
                <w:sz w:val="28"/>
                <w:szCs w:val="28"/>
                <w:vertAlign w:val="superscript"/>
                <w14:ligatures w14:val="none"/>
              </w:rPr>
              <w:t>th</w:t>
            </w:r>
            <w:r>
              <w:rPr>
                <w:rFonts w:ascii="Arial" w:eastAsia="Times New Roman" w:hAnsi="Arial" w:cs="Arial"/>
                <w:kern w:val="0"/>
                <w:sz w:val="28"/>
                <w:szCs w:val="28"/>
                <w14:ligatures w14:val="none"/>
              </w:rPr>
              <w:t xml:space="preserve"> </w:t>
            </w:r>
            <w:proofErr w:type="spellStart"/>
            <w:r>
              <w:rPr>
                <w:rFonts w:ascii="Arial" w:eastAsia="Times New Roman" w:hAnsi="Arial" w:cs="Arial"/>
                <w:kern w:val="0"/>
                <w:sz w:val="28"/>
                <w:szCs w:val="28"/>
                <w14:ligatures w14:val="none"/>
              </w:rPr>
              <w:t>Anniv</w:t>
            </w:r>
            <w:proofErr w:type="spellEnd"/>
            <w:r>
              <w:rPr>
                <w:rFonts w:ascii="Arial" w:eastAsia="Times New Roman" w:hAnsi="Arial" w:cs="Arial"/>
                <w:kern w:val="0"/>
                <w:sz w:val="28"/>
                <w:szCs w:val="28"/>
                <w14:ligatures w14:val="none"/>
              </w:rPr>
              <w:t xml:space="preserve">” on the patch so it covered up my errors.  I relied a lot on the patch manufacturer who really didn’t know patch design.   I asked him about my design and he just said it looked good.    The Philmont Collectors were nice in </w:t>
            </w:r>
            <w:proofErr w:type="gramStart"/>
            <w:r>
              <w:rPr>
                <w:rFonts w:ascii="Arial" w:eastAsia="Times New Roman" w:hAnsi="Arial" w:cs="Arial"/>
                <w:kern w:val="0"/>
                <w:sz w:val="28"/>
                <w:szCs w:val="28"/>
                <w14:ligatures w14:val="none"/>
              </w:rPr>
              <w:t xml:space="preserve">their </w:t>
            </w:r>
            <w:r w:rsidR="00DD663E">
              <w:rPr>
                <w:rFonts w:ascii="Arial" w:eastAsia="Times New Roman" w:hAnsi="Arial" w:cs="Arial"/>
                <w:kern w:val="0"/>
                <w:sz w:val="28"/>
                <w:szCs w:val="28"/>
                <w14:ligatures w14:val="none"/>
              </w:rPr>
              <w:t>”comments</w:t>
            </w:r>
            <w:proofErr w:type="gramEnd"/>
            <w:r w:rsidR="00DD663E">
              <w:rPr>
                <w:rFonts w:ascii="Arial" w:eastAsia="Times New Roman" w:hAnsi="Arial" w:cs="Arial"/>
                <w:kern w:val="0"/>
                <w:sz w:val="28"/>
                <w:szCs w:val="28"/>
                <w14:ligatures w14:val="none"/>
              </w:rPr>
              <w:t xml:space="preserve">” on the patch so I learned a lot about what to do.   </w:t>
            </w:r>
            <w:r>
              <w:rPr>
                <w:rFonts w:ascii="Arial" w:eastAsia="Times New Roman" w:hAnsi="Arial" w:cs="Arial"/>
                <w:kern w:val="0"/>
                <w:sz w:val="28"/>
                <w:szCs w:val="28"/>
                <w14:ligatures w14:val="none"/>
              </w:rPr>
              <w:t xml:space="preserve">   </w:t>
            </w:r>
          </w:p>
          <w:p w:rsidR="000F630A" w:rsidRDefault="000F630A" w:rsidP="00723422">
            <w:pPr>
              <w:rPr>
                <w:rFonts w:ascii="Arial" w:eastAsia="Times New Roman" w:hAnsi="Arial" w:cs="Arial"/>
                <w:kern w:val="0"/>
                <w:sz w:val="28"/>
                <w:szCs w:val="28"/>
                <w14:ligatures w14:val="none"/>
              </w:rPr>
            </w:pPr>
          </w:p>
          <w:p w:rsidR="00723422" w:rsidRDefault="00723422" w:rsidP="00723422">
            <w:pP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      </w:t>
            </w:r>
          </w:p>
        </w:tc>
      </w:tr>
    </w:tbl>
    <w:p w:rsidR="00B5383D" w:rsidRPr="00F305A5" w:rsidRDefault="00C4024F"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 </w:t>
      </w:r>
    </w:p>
    <w:p w:rsidR="00917D5E" w:rsidRPr="00917D5E" w:rsidRDefault="00917D5E" w:rsidP="00917D5E">
      <w:pPr>
        <w:rPr>
          <w:rFonts w:ascii="Arial" w:hAnsi="Arial" w:cs="Arial"/>
          <w:b/>
          <w:bCs/>
          <w:sz w:val="28"/>
          <w:szCs w:val="28"/>
        </w:rPr>
      </w:pPr>
      <w:proofErr w:type="spellStart"/>
      <w:r w:rsidRPr="00917D5E">
        <w:rPr>
          <w:rFonts w:ascii="Arial" w:hAnsi="Arial" w:cs="Arial"/>
          <w:b/>
          <w:bCs/>
          <w:sz w:val="28"/>
          <w:szCs w:val="28"/>
        </w:rPr>
        <w:t>Patchonomics</w:t>
      </w:r>
      <w:proofErr w:type="spellEnd"/>
      <w:r w:rsidRPr="00917D5E">
        <w:rPr>
          <w:rFonts w:ascii="Arial" w:hAnsi="Arial" w:cs="Arial"/>
          <w:b/>
          <w:bCs/>
          <w:sz w:val="28"/>
          <w:szCs w:val="28"/>
        </w:rPr>
        <w:t xml:space="preserve">  </w:t>
      </w:r>
    </w:p>
    <w:p w:rsidR="00723422" w:rsidRDefault="00723422" w:rsidP="00B5383D">
      <w:pPr>
        <w:spacing w:after="0" w:line="240" w:lineRule="auto"/>
        <w:rPr>
          <w:rFonts w:ascii="Arial" w:eastAsia="Times New Roman" w:hAnsi="Arial" w:cs="Arial"/>
          <w:kern w:val="0"/>
          <w:sz w:val="28"/>
          <w:szCs w:val="28"/>
          <w14:ligatures w14:val="none"/>
        </w:rPr>
      </w:pPr>
    </w:p>
    <w:p w:rsidR="00931433" w:rsidRDefault="00931433"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During 1988, I had become Associate Advisor of Order of the Arrow </w:t>
      </w:r>
      <w:proofErr w:type="spellStart"/>
      <w:r>
        <w:rPr>
          <w:rFonts w:ascii="Arial" w:eastAsia="Times New Roman" w:hAnsi="Arial" w:cs="Arial"/>
          <w:kern w:val="0"/>
          <w:sz w:val="28"/>
          <w:szCs w:val="28"/>
          <w14:ligatures w14:val="none"/>
        </w:rPr>
        <w:t>Woapalanne</w:t>
      </w:r>
      <w:proofErr w:type="spellEnd"/>
      <w:r>
        <w:rPr>
          <w:rFonts w:ascii="Arial" w:eastAsia="Times New Roman" w:hAnsi="Arial" w:cs="Arial"/>
          <w:kern w:val="0"/>
          <w:sz w:val="28"/>
          <w:szCs w:val="28"/>
          <w14:ligatures w14:val="none"/>
        </w:rPr>
        <w:t xml:space="preserve"> Chapter and our Scouts wanted to go to Philmont during the 50</w:t>
      </w:r>
      <w:r w:rsidRPr="00931433">
        <w:rPr>
          <w:rFonts w:ascii="Arial" w:eastAsia="Times New Roman" w:hAnsi="Arial" w:cs="Arial"/>
          <w:kern w:val="0"/>
          <w:sz w:val="28"/>
          <w:szCs w:val="28"/>
          <w:vertAlign w:val="superscript"/>
          <w14:ligatures w14:val="none"/>
        </w:rPr>
        <w:t>th</w:t>
      </w:r>
      <w:r>
        <w:rPr>
          <w:rFonts w:ascii="Arial" w:eastAsia="Times New Roman" w:hAnsi="Arial" w:cs="Arial"/>
          <w:kern w:val="0"/>
          <w:sz w:val="28"/>
          <w:szCs w:val="28"/>
          <w14:ligatures w14:val="none"/>
        </w:rPr>
        <w:t xml:space="preserve"> Anniversary.   The beginning of my policy “money should not be a reason for a Scout not to participate in a program” began because I had already seen the huge impact of the Philmont Trek on our Scouts but many Scouts who had the desire to go could not go.    My Chapter Advisor let me have full rein so I began several fund raisers</w:t>
      </w:r>
      <w:r w:rsidR="00225BDB">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w:t>
      </w:r>
      <w:r w:rsidR="00225BDB">
        <w:rPr>
          <w:rFonts w:ascii="Arial" w:eastAsia="Times New Roman" w:hAnsi="Arial" w:cs="Arial"/>
          <w:kern w:val="0"/>
          <w:sz w:val="28"/>
          <w:szCs w:val="28"/>
          <w14:ligatures w14:val="none"/>
        </w:rPr>
        <w:t xml:space="preserve"> Our contingent patches became a part of that.   </w:t>
      </w:r>
      <w:r>
        <w:rPr>
          <w:rFonts w:ascii="Arial" w:eastAsia="Times New Roman" w:hAnsi="Arial" w:cs="Arial"/>
          <w:kern w:val="0"/>
          <w:sz w:val="28"/>
          <w:szCs w:val="28"/>
          <w14:ligatures w14:val="none"/>
        </w:rPr>
        <w:t xml:space="preserve">    </w:t>
      </w:r>
    </w:p>
    <w:p w:rsidR="00225BDB" w:rsidRDefault="00225BDB" w:rsidP="00225BDB">
      <w:pPr>
        <w:spacing w:after="0" w:line="240" w:lineRule="auto"/>
        <w:rPr>
          <w:rFonts w:ascii="Arial" w:eastAsia="Times New Roman" w:hAnsi="Arial" w:cs="Arial"/>
          <w:kern w:val="0"/>
          <w:sz w:val="28"/>
          <w:szCs w:val="28"/>
          <w14:ligatures w14:val="none"/>
        </w:rPr>
      </w:pPr>
    </w:p>
    <w:p w:rsidR="00225BDB" w:rsidRDefault="00225BDB" w:rsidP="00225BDB">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Assumptions:</w:t>
      </w:r>
    </w:p>
    <w:p w:rsidR="00596F10" w:rsidRDefault="00225BDB" w:rsidP="00225BDB">
      <w:pPr>
        <w:pStyle w:val="ListParagraph"/>
        <w:numPr>
          <w:ilvl w:val="0"/>
          <w:numId w:val="1"/>
        </w:numPr>
        <w:spacing w:after="0" w:line="240" w:lineRule="auto"/>
        <w:rPr>
          <w:rFonts w:ascii="Arial" w:eastAsia="Times New Roman" w:hAnsi="Arial" w:cs="Arial"/>
          <w:kern w:val="0"/>
          <w:sz w:val="28"/>
          <w:szCs w:val="28"/>
          <w14:ligatures w14:val="none"/>
        </w:rPr>
      </w:pPr>
      <w:r w:rsidRPr="00596F10">
        <w:rPr>
          <w:rFonts w:ascii="Arial" w:eastAsia="Times New Roman" w:hAnsi="Arial" w:cs="Arial"/>
          <w:kern w:val="0"/>
          <w:sz w:val="28"/>
          <w:szCs w:val="28"/>
          <w14:ligatures w14:val="none"/>
        </w:rPr>
        <w:t xml:space="preserve">Committed to 3-5 years in </w:t>
      </w:r>
      <w:r w:rsidR="00C15C2B">
        <w:rPr>
          <w:rFonts w:ascii="Arial" w:eastAsia="Times New Roman" w:hAnsi="Arial" w:cs="Arial"/>
          <w:kern w:val="0"/>
          <w:sz w:val="28"/>
          <w:szCs w:val="28"/>
          <w14:ligatures w14:val="none"/>
        </w:rPr>
        <w:t>our</w:t>
      </w:r>
      <w:r w:rsidR="00596F10" w:rsidRPr="00596F10">
        <w:rPr>
          <w:rFonts w:ascii="Arial" w:eastAsia="Times New Roman" w:hAnsi="Arial" w:cs="Arial"/>
          <w:kern w:val="0"/>
          <w:sz w:val="28"/>
          <w:szCs w:val="28"/>
          <w14:ligatures w14:val="none"/>
        </w:rPr>
        <w:t xml:space="preserve"> OA</w:t>
      </w:r>
      <w:r w:rsidR="00C15C2B">
        <w:rPr>
          <w:rFonts w:ascii="Arial" w:eastAsia="Times New Roman" w:hAnsi="Arial" w:cs="Arial"/>
          <w:kern w:val="0"/>
          <w:sz w:val="28"/>
          <w:szCs w:val="28"/>
          <w14:ligatures w14:val="none"/>
        </w:rPr>
        <w:t xml:space="preserve"> Philmont</w:t>
      </w:r>
      <w:r w:rsidR="00596F10" w:rsidRPr="00596F10">
        <w:rPr>
          <w:rFonts w:ascii="Arial" w:eastAsia="Times New Roman" w:hAnsi="Arial" w:cs="Arial"/>
          <w:kern w:val="0"/>
          <w:sz w:val="28"/>
          <w:szCs w:val="28"/>
          <w14:ligatures w14:val="none"/>
        </w:rPr>
        <w:t xml:space="preserve"> </w:t>
      </w:r>
      <w:r w:rsidRPr="00596F10">
        <w:rPr>
          <w:rFonts w:ascii="Arial" w:eastAsia="Times New Roman" w:hAnsi="Arial" w:cs="Arial"/>
          <w:kern w:val="0"/>
          <w:sz w:val="28"/>
          <w:szCs w:val="28"/>
          <w14:ligatures w14:val="none"/>
        </w:rPr>
        <w:t xml:space="preserve">program because the Scouts who went to Philmont became active as OA Chapter officers, it drew Scouts from around our district and it generated a great deal of chapter pride.   </w:t>
      </w:r>
    </w:p>
    <w:p w:rsidR="00225BDB" w:rsidRPr="00596F10" w:rsidRDefault="00225BDB" w:rsidP="00225BDB">
      <w:pPr>
        <w:pStyle w:val="ListParagraph"/>
        <w:numPr>
          <w:ilvl w:val="0"/>
          <w:numId w:val="1"/>
        </w:numPr>
        <w:spacing w:after="0" w:line="240" w:lineRule="auto"/>
        <w:rPr>
          <w:rFonts w:ascii="Arial" w:eastAsia="Times New Roman" w:hAnsi="Arial" w:cs="Arial"/>
          <w:kern w:val="0"/>
          <w:sz w:val="28"/>
          <w:szCs w:val="28"/>
          <w14:ligatures w14:val="none"/>
        </w:rPr>
      </w:pPr>
      <w:proofErr w:type="gramStart"/>
      <w:r w:rsidRPr="00596F10">
        <w:rPr>
          <w:rFonts w:ascii="Arial" w:eastAsia="Times New Roman" w:hAnsi="Arial" w:cs="Arial"/>
          <w:kern w:val="0"/>
          <w:sz w:val="28"/>
          <w:szCs w:val="28"/>
          <w14:ligatures w14:val="none"/>
        </w:rPr>
        <w:lastRenderedPageBreak/>
        <w:t xml:space="preserve">300 </w:t>
      </w:r>
      <w:r w:rsidR="00596F10">
        <w:rPr>
          <w:rFonts w:ascii="Arial" w:eastAsia="Times New Roman" w:hAnsi="Arial" w:cs="Arial"/>
          <w:kern w:val="0"/>
          <w:sz w:val="28"/>
          <w:szCs w:val="28"/>
          <w14:ligatures w14:val="none"/>
        </w:rPr>
        <w:t xml:space="preserve"> 3</w:t>
      </w:r>
      <w:proofErr w:type="gramEnd"/>
      <w:r w:rsidR="00596F10">
        <w:rPr>
          <w:rFonts w:ascii="Arial" w:eastAsia="Times New Roman" w:hAnsi="Arial" w:cs="Arial"/>
          <w:kern w:val="0"/>
          <w:sz w:val="28"/>
          <w:szCs w:val="28"/>
          <w14:ligatures w14:val="none"/>
        </w:rPr>
        <w:t xml:space="preserve"> inch by 3 inch </w:t>
      </w:r>
      <w:r w:rsidRPr="00596F10">
        <w:rPr>
          <w:rFonts w:ascii="Arial" w:eastAsia="Times New Roman" w:hAnsi="Arial" w:cs="Arial"/>
          <w:kern w:val="0"/>
          <w:sz w:val="28"/>
          <w:szCs w:val="28"/>
          <w14:ligatures w14:val="none"/>
        </w:rPr>
        <w:t>patches @ approx. $ 1 each</w:t>
      </w:r>
      <w:r w:rsidR="00B24579">
        <w:rPr>
          <w:rFonts w:ascii="Arial" w:eastAsia="Times New Roman" w:hAnsi="Arial" w:cs="Arial"/>
          <w:kern w:val="0"/>
          <w:sz w:val="28"/>
          <w:szCs w:val="28"/>
          <w14:ligatures w14:val="none"/>
        </w:rPr>
        <w:t>.  I always ordered 300 when I knew I was going to be in a program for at least 3</w:t>
      </w:r>
      <w:r w:rsidR="00FD7291">
        <w:rPr>
          <w:rFonts w:ascii="Arial" w:eastAsia="Times New Roman" w:hAnsi="Arial" w:cs="Arial"/>
          <w:kern w:val="0"/>
          <w:sz w:val="28"/>
          <w:szCs w:val="28"/>
          <w14:ligatures w14:val="none"/>
        </w:rPr>
        <w:t xml:space="preserve"> </w:t>
      </w:r>
      <w:r w:rsidR="00B24579">
        <w:rPr>
          <w:rFonts w:ascii="Arial" w:eastAsia="Times New Roman" w:hAnsi="Arial" w:cs="Arial"/>
          <w:kern w:val="0"/>
          <w:sz w:val="28"/>
          <w:szCs w:val="28"/>
          <w14:ligatures w14:val="none"/>
        </w:rPr>
        <w:t>-</w:t>
      </w:r>
      <w:r w:rsidR="00FD7291">
        <w:rPr>
          <w:rFonts w:ascii="Arial" w:eastAsia="Times New Roman" w:hAnsi="Arial" w:cs="Arial"/>
          <w:kern w:val="0"/>
          <w:sz w:val="28"/>
          <w:szCs w:val="28"/>
          <w14:ligatures w14:val="none"/>
        </w:rPr>
        <w:t xml:space="preserve"> </w:t>
      </w:r>
      <w:r w:rsidR="00B24579">
        <w:rPr>
          <w:rFonts w:ascii="Arial" w:eastAsia="Times New Roman" w:hAnsi="Arial" w:cs="Arial"/>
          <w:kern w:val="0"/>
          <w:sz w:val="28"/>
          <w:szCs w:val="28"/>
          <w14:ligatures w14:val="none"/>
        </w:rPr>
        <w:t>5 years because we could begin selling “sets” of patches after 3 years.</w:t>
      </w:r>
    </w:p>
    <w:p w:rsidR="00033D72" w:rsidRDefault="00033D72" w:rsidP="00033D72">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Chapter Trading Post.  We asked permission for </w:t>
      </w:r>
      <w:r w:rsidR="00C15C2B">
        <w:rPr>
          <w:rFonts w:ascii="Arial" w:eastAsia="Times New Roman" w:hAnsi="Arial" w:cs="Arial"/>
          <w:kern w:val="0"/>
          <w:sz w:val="28"/>
          <w:szCs w:val="28"/>
          <w14:ligatures w14:val="none"/>
        </w:rPr>
        <w:t>an</w:t>
      </w:r>
      <w:r>
        <w:rPr>
          <w:rFonts w:ascii="Arial" w:eastAsia="Times New Roman" w:hAnsi="Arial" w:cs="Arial"/>
          <w:kern w:val="0"/>
          <w:sz w:val="28"/>
          <w:szCs w:val="28"/>
          <w14:ligatures w14:val="none"/>
        </w:rPr>
        <w:t xml:space="preserve"> OA Trading Post at </w:t>
      </w:r>
      <w:r w:rsidR="00C15C2B">
        <w:rPr>
          <w:rFonts w:ascii="Arial" w:eastAsia="Times New Roman" w:hAnsi="Arial" w:cs="Arial"/>
          <w:kern w:val="0"/>
          <w:sz w:val="28"/>
          <w:szCs w:val="28"/>
          <w14:ligatures w14:val="none"/>
        </w:rPr>
        <w:t xml:space="preserve">the Spring </w:t>
      </w:r>
      <w:r>
        <w:rPr>
          <w:rFonts w:ascii="Arial" w:eastAsia="Times New Roman" w:hAnsi="Arial" w:cs="Arial"/>
          <w:kern w:val="0"/>
          <w:sz w:val="28"/>
          <w:szCs w:val="28"/>
          <w14:ligatures w14:val="none"/>
        </w:rPr>
        <w:t>Camporee</w:t>
      </w:r>
      <w:r w:rsidR="00C15C2B">
        <w:rPr>
          <w:rFonts w:ascii="Arial" w:eastAsia="Times New Roman" w:hAnsi="Arial" w:cs="Arial"/>
          <w:kern w:val="0"/>
          <w:sz w:val="28"/>
          <w:szCs w:val="28"/>
          <w14:ligatures w14:val="none"/>
        </w:rPr>
        <w:t xml:space="preserve"> to raise funds for Philmont Scholarship funds.</w:t>
      </w:r>
      <w:r>
        <w:rPr>
          <w:rFonts w:ascii="Arial" w:eastAsia="Times New Roman" w:hAnsi="Arial" w:cs="Arial"/>
          <w:kern w:val="0"/>
          <w:sz w:val="28"/>
          <w:szCs w:val="28"/>
          <w14:ligatures w14:val="none"/>
        </w:rPr>
        <w:t xml:space="preserve"> </w:t>
      </w:r>
    </w:p>
    <w:p w:rsidR="00033D72" w:rsidRPr="00033D72" w:rsidRDefault="00C15C2B" w:rsidP="00033D72">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Neckerchiefs</w:t>
      </w:r>
      <w:r w:rsidR="00033D72" w:rsidRPr="00033D72">
        <w:rPr>
          <w:rFonts w:ascii="Arial" w:eastAsia="Times New Roman" w:hAnsi="Arial" w:cs="Arial"/>
          <w:kern w:val="0"/>
          <w:sz w:val="28"/>
          <w:szCs w:val="28"/>
          <w14:ligatures w14:val="none"/>
        </w:rPr>
        <w:t>.  Several Mothers sewing Neckerchiefs as a donation.    We did minimal Neckerchiefs and Hats but it increases the “package” price to generate more money.</w:t>
      </w:r>
    </w:p>
    <w:p w:rsidR="00033D72" w:rsidRDefault="00033D72" w:rsidP="00033D72">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Success Factors.  All these are potential “targeted audiences” who would purchase one or more patches.</w:t>
      </w:r>
    </w:p>
    <w:p w:rsidR="00DD663E"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sidRPr="00DD663E">
        <w:rPr>
          <w:rFonts w:ascii="Arial" w:eastAsia="Times New Roman" w:hAnsi="Arial" w:cs="Arial"/>
          <w:kern w:val="0"/>
          <w:sz w:val="28"/>
          <w:szCs w:val="28"/>
          <w14:ligatures w14:val="none"/>
        </w:rPr>
        <w:t xml:space="preserve">Philmont Collectors.  </w:t>
      </w:r>
    </w:p>
    <w:p w:rsidR="0052605F"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sidRPr="00DD663E">
        <w:rPr>
          <w:rFonts w:ascii="Arial" w:eastAsia="Times New Roman" w:hAnsi="Arial" w:cs="Arial"/>
          <w:kern w:val="0"/>
          <w:sz w:val="28"/>
          <w:szCs w:val="28"/>
          <w14:ligatures w14:val="none"/>
        </w:rPr>
        <w:t xml:space="preserve">OA Collectors.  An OA Philmont Trek from Lodge 489 – FIRST known OA Trek from the Lodge (Scouts from </w:t>
      </w:r>
      <w:r w:rsidR="00DD663E">
        <w:rPr>
          <w:rFonts w:ascii="Arial" w:eastAsia="Times New Roman" w:hAnsi="Arial" w:cs="Arial"/>
          <w:kern w:val="0"/>
          <w:sz w:val="28"/>
          <w:szCs w:val="28"/>
          <w14:ligatures w14:val="none"/>
        </w:rPr>
        <w:t>2</w:t>
      </w:r>
      <w:r w:rsidRPr="00DD663E">
        <w:rPr>
          <w:rFonts w:ascii="Arial" w:eastAsia="Times New Roman" w:hAnsi="Arial" w:cs="Arial"/>
          <w:kern w:val="0"/>
          <w:sz w:val="28"/>
          <w:szCs w:val="28"/>
          <w14:ligatures w14:val="none"/>
        </w:rPr>
        <w:t xml:space="preserve"> chapters attended</w:t>
      </w:r>
      <w:r w:rsidR="00C15C2B">
        <w:rPr>
          <w:rFonts w:ascii="Arial" w:eastAsia="Times New Roman" w:hAnsi="Arial" w:cs="Arial"/>
          <w:kern w:val="0"/>
          <w:sz w:val="28"/>
          <w:szCs w:val="28"/>
          <w14:ligatures w14:val="none"/>
        </w:rPr>
        <w:t xml:space="preserve"> because several had friends from another OA Chapter who wanted to attend</w:t>
      </w:r>
      <w:r w:rsidRPr="00DD663E">
        <w:rPr>
          <w:rFonts w:ascii="Arial" w:eastAsia="Times New Roman" w:hAnsi="Arial" w:cs="Arial"/>
          <w:kern w:val="0"/>
          <w:sz w:val="28"/>
          <w:szCs w:val="28"/>
          <w14:ligatures w14:val="none"/>
        </w:rPr>
        <w:t xml:space="preserve">). </w:t>
      </w:r>
    </w:p>
    <w:p w:rsidR="00033D72" w:rsidRPr="00DD663E" w:rsidRDefault="0052605F" w:rsidP="00033D72">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ISCA Magazine.   Nationwide newsletter about latest patch issues.</w:t>
      </w:r>
      <w:r w:rsidR="00033D72" w:rsidRPr="00DD663E">
        <w:rPr>
          <w:rFonts w:ascii="Arial" w:eastAsia="Times New Roman" w:hAnsi="Arial" w:cs="Arial"/>
          <w:kern w:val="0"/>
          <w:sz w:val="28"/>
          <w:szCs w:val="28"/>
          <w14:ligatures w14:val="none"/>
        </w:rPr>
        <w:t xml:space="preserve">  </w:t>
      </w:r>
    </w:p>
    <w:p w:rsidR="00033D72" w:rsidRDefault="00033D72" w:rsidP="00033D72">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These assumptions influence Quantity to order (all are approx. numbers)</w:t>
      </w:r>
    </w:p>
    <w:p w:rsid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proofErr w:type="gramStart"/>
      <w:r w:rsidRPr="00033D72">
        <w:rPr>
          <w:rFonts w:ascii="Arial" w:eastAsia="Times New Roman" w:hAnsi="Arial" w:cs="Arial"/>
          <w:kern w:val="0"/>
          <w:sz w:val="28"/>
          <w:szCs w:val="28"/>
          <w14:ligatures w14:val="none"/>
        </w:rPr>
        <w:t xml:space="preserve">300 </w:t>
      </w:r>
      <w:r w:rsidR="00C15C2B">
        <w:rPr>
          <w:rFonts w:ascii="Arial" w:eastAsia="Times New Roman" w:hAnsi="Arial" w:cs="Arial"/>
          <w:kern w:val="0"/>
          <w:sz w:val="28"/>
          <w:szCs w:val="28"/>
          <w14:ligatures w14:val="none"/>
        </w:rPr>
        <w:t xml:space="preserve"> 3</w:t>
      </w:r>
      <w:proofErr w:type="gramEnd"/>
      <w:r w:rsidR="00C15C2B">
        <w:rPr>
          <w:rFonts w:ascii="Arial" w:eastAsia="Times New Roman" w:hAnsi="Arial" w:cs="Arial"/>
          <w:kern w:val="0"/>
          <w:sz w:val="28"/>
          <w:szCs w:val="28"/>
          <w14:ligatures w14:val="none"/>
        </w:rPr>
        <w:t xml:space="preserve"> inch by 3 inch patch </w:t>
      </w:r>
      <w:r w:rsidRPr="00033D72">
        <w:rPr>
          <w:rFonts w:ascii="Arial" w:eastAsia="Times New Roman" w:hAnsi="Arial" w:cs="Arial"/>
          <w:kern w:val="0"/>
          <w:sz w:val="28"/>
          <w:szCs w:val="28"/>
          <w14:ligatures w14:val="none"/>
        </w:rPr>
        <w:t xml:space="preserve">quantity at $ 1 each = $ 300 as cost.  </w:t>
      </w:r>
    </w:p>
    <w:p w:rsidR="00033D72" w:rsidRP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sidRPr="00033D72">
        <w:rPr>
          <w:rFonts w:ascii="Arial" w:eastAsia="Times New Roman" w:hAnsi="Arial" w:cs="Arial"/>
          <w:kern w:val="0"/>
          <w:sz w:val="28"/>
          <w:szCs w:val="28"/>
          <w14:ligatures w14:val="none"/>
        </w:rPr>
        <w:t>12 FREE for contingent members</w:t>
      </w:r>
    </w:p>
    <w:p w:rsid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proofErr w:type="gramStart"/>
      <w:r>
        <w:rPr>
          <w:rFonts w:ascii="Arial" w:eastAsia="Times New Roman" w:hAnsi="Arial" w:cs="Arial"/>
          <w:kern w:val="0"/>
          <w:sz w:val="28"/>
          <w:szCs w:val="28"/>
          <w14:ligatures w14:val="none"/>
        </w:rPr>
        <w:t>24  extra</w:t>
      </w:r>
      <w:proofErr w:type="gramEnd"/>
      <w:r>
        <w:rPr>
          <w:rFonts w:ascii="Arial" w:eastAsia="Times New Roman" w:hAnsi="Arial" w:cs="Arial"/>
          <w:kern w:val="0"/>
          <w:sz w:val="28"/>
          <w:szCs w:val="28"/>
          <w14:ligatures w14:val="none"/>
        </w:rPr>
        <w:t xml:space="preserve"> sold to contingent members at $ 3 each = $ 72.  Telling them they could purchase at lower than our sales prices generated these sales. </w:t>
      </w:r>
    </w:p>
    <w:p w:rsid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ISCA Ad.  $ 25 cost but magazine went out to patch traders nationwide.  </w:t>
      </w:r>
    </w:p>
    <w:p w:rsidR="00033D72" w:rsidRDefault="00033D72" w:rsidP="00033D72">
      <w:pPr>
        <w:pStyle w:val="ListParagraph"/>
        <w:spacing w:after="0" w:line="240" w:lineRule="auto"/>
        <w:ind w:left="144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40 - 1988 patches @ $ 5 each </w:t>
      </w:r>
      <w:proofErr w:type="gramStart"/>
      <w:r>
        <w:rPr>
          <w:rFonts w:ascii="Arial" w:eastAsia="Times New Roman" w:hAnsi="Arial" w:cs="Arial"/>
          <w:kern w:val="0"/>
          <w:sz w:val="28"/>
          <w:szCs w:val="28"/>
          <w14:ligatures w14:val="none"/>
        </w:rPr>
        <w:t>Or</w:t>
      </w:r>
      <w:proofErr w:type="gramEnd"/>
      <w:r>
        <w:rPr>
          <w:rFonts w:ascii="Arial" w:eastAsia="Times New Roman" w:hAnsi="Arial" w:cs="Arial"/>
          <w:kern w:val="0"/>
          <w:sz w:val="28"/>
          <w:szCs w:val="28"/>
          <w14:ligatures w14:val="none"/>
        </w:rPr>
        <w:t xml:space="preserve"> 2 for $ 8 = $ 160</w:t>
      </w:r>
    </w:p>
    <w:p w:rsid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Lone Star Trade O Ree.   19</w:t>
      </w:r>
      <w:r>
        <w:rPr>
          <w:rFonts w:ascii="Arial" w:eastAsia="Times New Roman" w:hAnsi="Arial" w:cs="Arial"/>
          <w:kern w:val="0"/>
          <w:sz w:val="28"/>
          <w:szCs w:val="28"/>
          <w14:ligatures w14:val="none"/>
        </w:rPr>
        <w:t>88</w:t>
      </w:r>
      <w:r w:rsidRPr="00FF3523">
        <w:rPr>
          <w:rFonts w:ascii="Arial" w:eastAsia="Times New Roman" w:hAnsi="Arial" w:cs="Arial"/>
          <w:kern w:val="0"/>
          <w:sz w:val="28"/>
          <w:szCs w:val="28"/>
          <w14:ligatures w14:val="none"/>
        </w:rPr>
        <w:t xml:space="preserve"> CSP sold </w:t>
      </w:r>
      <w:r>
        <w:rPr>
          <w:rFonts w:ascii="Arial" w:eastAsia="Times New Roman" w:hAnsi="Arial" w:cs="Arial"/>
          <w:kern w:val="0"/>
          <w:sz w:val="28"/>
          <w:szCs w:val="28"/>
          <w14:ligatures w14:val="none"/>
        </w:rPr>
        <w:t>20</w:t>
      </w:r>
      <w:r w:rsidRPr="00FF3523">
        <w:rPr>
          <w:rFonts w:ascii="Arial" w:eastAsia="Times New Roman" w:hAnsi="Arial" w:cs="Arial"/>
          <w:kern w:val="0"/>
          <w:sz w:val="28"/>
          <w:szCs w:val="28"/>
          <w14:ligatures w14:val="none"/>
        </w:rPr>
        <w:t xml:space="preserve"> @ $ </w:t>
      </w:r>
      <w:r>
        <w:rPr>
          <w:rFonts w:ascii="Arial" w:eastAsia="Times New Roman" w:hAnsi="Arial" w:cs="Arial"/>
          <w:kern w:val="0"/>
          <w:sz w:val="28"/>
          <w:szCs w:val="28"/>
          <w14:ligatures w14:val="none"/>
        </w:rPr>
        <w:t>4</w:t>
      </w:r>
      <w:r w:rsidRPr="00FF3523">
        <w:rPr>
          <w:rFonts w:ascii="Arial" w:eastAsia="Times New Roman" w:hAnsi="Arial" w:cs="Arial"/>
          <w:kern w:val="0"/>
          <w:sz w:val="28"/>
          <w:szCs w:val="28"/>
          <w14:ligatures w14:val="none"/>
        </w:rPr>
        <w:t xml:space="preserve"> </w:t>
      </w:r>
      <w:proofErr w:type="spellStart"/>
      <w:r w:rsidRPr="00FF3523">
        <w:rPr>
          <w:rFonts w:ascii="Arial" w:eastAsia="Times New Roman" w:hAnsi="Arial" w:cs="Arial"/>
          <w:kern w:val="0"/>
          <w:sz w:val="28"/>
          <w:szCs w:val="28"/>
          <w14:ligatures w14:val="none"/>
        </w:rPr>
        <w:t>ea</w:t>
      </w:r>
      <w:proofErr w:type="spellEnd"/>
      <w:r w:rsidRPr="00FF3523">
        <w:rPr>
          <w:rFonts w:ascii="Arial" w:eastAsia="Times New Roman" w:hAnsi="Arial" w:cs="Arial"/>
          <w:kern w:val="0"/>
          <w:sz w:val="28"/>
          <w:szCs w:val="28"/>
          <w14:ligatures w14:val="none"/>
        </w:rPr>
        <w:t xml:space="preserve">   =     $ </w:t>
      </w:r>
      <w:r>
        <w:rPr>
          <w:rFonts w:ascii="Arial" w:eastAsia="Times New Roman" w:hAnsi="Arial" w:cs="Arial"/>
          <w:kern w:val="0"/>
          <w:sz w:val="28"/>
          <w:szCs w:val="28"/>
          <w14:ligatures w14:val="none"/>
        </w:rPr>
        <w:t>80</w:t>
      </w:r>
      <w:r w:rsidRPr="00FF3523">
        <w:rPr>
          <w:rFonts w:ascii="Arial" w:eastAsia="Times New Roman" w:hAnsi="Arial" w:cs="Arial"/>
          <w:kern w:val="0"/>
          <w:sz w:val="28"/>
          <w:szCs w:val="28"/>
          <w14:ligatures w14:val="none"/>
        </w:rPr>
        <w:t xml:space="preserve">.    These patches added to a larger fund raising total but I </w:t>
      </w:r>
      <w:r>
        <w:rPr>
          <w:rFonts w:ascii="Arial" w:eastAsia="Times New Roman" w:hAnsi="Arial" w:cs="Arial"/>
          <w:kern w:val="0"/>
          <w:sz w:val="28"/>
          <w:szCs w:val="28"/>
          <w14:ligatures w14:val="none"/>
        </w:rPr>
        <w:t>only want to show</w:t>
      </w:r>
      <w:r w:rsidRPr="00FF3523">
        <w:rPr>
          <w:rFonts w:ascii="Arial" w:eastAsia="Times New Roman" w:hAnsi="Arial" w:cs="Arial"/>
          <w:kern w:val="0"/>
          <w:sz w:val="28"/>
          <w:szCs w:val="28"/>
          <w14:ligatures w14:val="none"/>
        </w:rPr>
        <w:t xml:space="preserve"> the patches side of income story for our ABCs </w:t>
      </w:r>
      <w:proofErr w:type="spellStart"/>
      <w:r w:rsidRPr="00FF3523">
        <w:rPr>
          <w:rFonts w:ascii="Arial" w:eastAsia="Times New Roman" w:hAnsi="Arial" w:cs="Arial"/>
          <w:kern w:val="0"/>
          <w:sz w:val="28"/>
          <w:szCs w:val="28"/>
          <w14:ligatures w14:val="none"/>
        </w:rPr>
        <w:t>Patchonomics</w:t>
      </w:r>
      <w:proofErr w:type="spellEnd"/>
      <w:r w:rsidRPr="00FF3523">
        <w:rPr>
          <w:rFonts w:ascii="Arial" w:eastAsia="Times New Roman" w:hAnsi="Arial" w:cs="Arial"/>
          <w:kern w:val="0"/>
          <w:sz w:val="28"/>
          <w:szCs w:val="28"/>
          <w14:ligatures w14:val="none"/>
        </w:rPr>
        <w:t>.</w:t>
      </w:r>
    </w:p>
    <w:p w:rsidR="00033D72" w:rsidRDefault="00033D72" w:rsidP="00033D72">
      <w:pPr>
        <w:pStyle w:val="ListParagraph"/>
        <w:numPr>
          <w:ilvl w:val="1"/>
          <w:numId w:val="1"/>
        </w:numPr>
        <w:spacing w:after="0" w:line="240" w:lineRule="auto"/>
        <w:rPr>
          <w:rFonts w:ascii="Arial" w:eastAsia="Times New Roman" w:hAnsi="Arial" w:cs="Arial"/>
          <w:kern w:val="0"/>
          <w:sz w:val="28"/>
          <w:szCs w:val="28"/>
          <w14:ligatures w14:val="none"/>
        </w:rPr>
      </w:pPr>
      <w:r w:rsidRPr="0024285B">
        <w:rPr>
          <w:rFonts w:ascii="Arial" w:eastAsia="Times New Roman" w:hAnsi="Arial" w:cs="Arial"/>
          <w:kern w:val="0"/>
          <w:sz w:val="28"/>
          <w:szCs w:val="28"/>
          <w14:ligatures w14:val="none"/>
        </w:rPr>
        <w:t xml:space="preserve">Breakeven Point.  At this point, the patches were paid for with </w:t>
      </w:r>
      <w:r>
        <w:rPr>
          <w:rFonts w:ascii="Arial" w:eastAsia="Times New Roman" w:hAnsi="Arial" w:cs="Arial"/>
          <w:kern w:val="0"/>
          <w:sz w:val="28"/>
          <w:szCs w:val="28"/>
          <w14:ligatures w14:val="none"/>
        </w:rPr>
        <w:t>96</w:t>
      </w:r>
      <w:r w:rsidRPr="0024285B">
        <w:rPr>
          <w:rFonts w:ascii="Arial" w:eastAsia="Times New Roman" w:hAnsi="Arial" w:cs="Arial"/>
          <w:kern w:val="0"/>
          <w:sz w:val="28"/>
          <w:szCs w:val="28"/>
          <w14:ligatures w14:val="none"/>
        </w:rPr>
        <w:t xml:space="preserve"> patches sold</w:t>
      </w:r>
      <w:r>
        <w:rPr>
          <w:rFonts w:ascii="Arial" w:eastAsia="Times New Roman" w:hAnsi="Arial" w:cs="Arial"/>
          <w:kern w:val="0"/>
          <w:sz w:val="28"/>
          <w:szCs w:val="28"/>
          <w14:ligatures w14:val="none"/>
        </w:rPr>
        <w:t xml:space="preserve"> and good profit that lowered our Philmont transportation cost</w:t>
      </w:r>
      <w:r w:rsidRPr="0024285B">
        <w:rPr>
          <w:rFonts w:ascii="Arial" w:eastAsia="Times New Roman" w:hAnsi="Arial" w:cs="Arial"/>
          <w:kern w:val="0"/>
          <w:sz w:val="28"/>
          <w:szCs w:val="28"/>
          <w14:ligatures w14:val="none"/>
        </w:rPr>
        <w:t>.</w:t>
      </w:r>
    </w:p>
    <w:p w:rsidR="00C219B9" w:rsidRPr="00C219B9" w:rsidRDefault="00C219B9" w:rsidP="00C219B9">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Individual Sales.   We did not have eBay, Facebook or Etsy yet, </w:t>
      </w:r>
      <w:proofErr w:type="gramStart"/>
      <w:r>
        <w:rPr>
          <w:rFonts w:ascii="Arial" w:eastAsia="Times New Roman" w:hAnsi="Arial" w:cs="Arial"/>
          <w:kern w:val="0"/>
          <w:sz w:val="28"/>
          <w:szCs w:val="28"/>
          <w14:ligatures w14:val="none"/>
        </w:rPr>
        <w:t>But</w:t>
      </w:r>
      <w:proofErr w:type="gramEnd"/>
      <w:r>
        <w:rPr>
          <w:rFonts w:ascii="Arial" w:eastAsia="Times New Roman" w:hAnsi="Arial" w:cs="Arial"/>
          <w:kern w:val="0"/>
          <w:sz w:val="28"/>
          <w:szCs w:val="28"/>
          <w14:ligatures w14:val="none"/>
        </w:rPr>
        <w:t xml:space="preserve"> it was always very easy to bring to each OA event because we utilized the “2 minute trading post” feature.   We carried 1 box but it provided us the opportunity to sell $ 20-40 worth of patches wherever we went.                    </w:t>
      </w:r>
    </w:p>
    <w:p w:rsidR="00033D72" w:rsidRPr="00033D72" w:rsidRDefault="00033D72" w:rsidP="00033D72">
      <w:pPr>
        <w:spacing w:after="0" w:line="240" w:lineRule="auto"/>
        <w:ind w:left="1080"/>
        <w:rPr>
          <w:rFonts w:ascii="Arial" w:eastAsia="Times New Roman" w:hAnsi="Arial" w:cs="Arial"/>
          <w:kern w:val="0"/>
          <w:sz w:val="28"/>
          <w:szCs w:val="28"/>
          <w14:ligatures w14:val="none"/>
        </w:rPr>
      </w:pPr>
    </w:p>
    <w:p w:rsidR="00B5383D" w:rsidRPr="00F305A5" w:rsidRDefault="00B5383D" w:rsidP="00B5383D">
      <w:pPr>
        <w:spacing w:after="0" w:line="240" w:lineRule="auto"/>
        <w:rPr>
          <w:rFonts w:ascii="Arial" w:eastAsia="Times New Roman" w:hAnsi="Arial" w:cs="Arial"/>
          <w:b/>
          <w:bCs/>
          <w:kern w:val="0"/>
          <w:sz w:val="28"/>
          <w:szCs w:val="28"/>
          <w14:ligatures w14:val="none"/>
        </w:rPr>
      </w:pPr>
      <w:r w:rsidRPr="00F305A5">
        <w:rPr>
          <w:rFonts w:ascii="Arial" w:eastAsia="Times New Roman" w:hAnsi="Arial" w:cs="Arial"/>
          <w:b/>
          <w:bCs/>
          <w:kern w:val="0"/>
          <w:sz w:val="28"/>
          <w:szCs w:val="28"/>
          <w14:ligatures w14:val="none"/>
        </w:rPr>
        <w:t>Results</w:t>
      </w:r>
    </w:p>
    <w:p w:rsidR="00B5383D" w:rsidRDefault="00B5383D" w:rsidP="00B5383D">
      <w:pPr>
        <w:spacing w:after="0" w:line="240" w:lineRule="auto"/>
        <w:rPr>
          <w:rFonts w:ascii="Arial" w:eastAsia="Times New Roman" w:hAnsi="Arial" w:cs="Arial"/>
          <w:kern w:val="0"/>
          <w:sz w:val="28"/>
          <w:szCs w:val="28"/>
          <w14:ligatures w14:val="none"/>
        </w:rPr>
      </w:pPr>
    </w:p>
    <w:p w:rsidR="00B5383D" w:rsidRDefault="00B5383D" w:rsidP="00B5383D">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The Philmont fee for 19</w:t>
      </w:r>
      <w:r w:rsidR="00DD663E">
        <w:rPr>
          <w:rFonts w:ascii="Arial" w:eastAsia="Times New Roman" w:hAnsi="Arial" w:cs="Arial"/>
          <w:kern w:val="0"/>
          <w:sz w:val="28"/>
          <w:szCs w:val="28"/>
          <w14:ligatures w14:val="none"/>
        </w:rPr>
        <w:t>88</w:t>
      </w:r>
      <w:r>
        <w:rPr>
          <w:rFonts w:ascii="Arial" w:eastAsia="Times New Roman" w:hAnsi="Arial" w:cs="Arial"/>
          <w:kern w:val="0"/>
          <w:sz w:val="28"/>
          <w:szCs w:val="28"/>
          <w14:ligatures w14:val="none"/>
        </w:rPr>
        <w:t xml:space="preserve"> was approx. $ 425 per person </w:t>
      </w:r>
    </w:p>
    <w:p w:rsidR="000F630A" w:rsidRPr="00F305A5" w:rsidRDefault="000F630A" w:rsidP="00B5383D">
      <w:pPr>
        <w:spacing w:after="0" w:line="240" w:lineRule="auto"/>
        <w:rPr>
          <w:rFonts w:ascii="Arial" w:eastAsia="Times New Roman" w:hAnsi="Arial" w:cs="Arial"/>
          <w:kern w:val="0"/>
          <w:sz w:val="28"/>
          <w:szCs w:val="28"/>
          <w14:ligatures w14:val="none"/>
        </w:rPr>
      </w:pPr>
    </w:p>
    <w:p w:rsidR="00B5383D" w:rsidRDefault="00B5383D" w:rsidP="00B5383D">
      <w:pPr>
        <w:rPr>
          <w:rFonts w:ascii="Arial" w:hAnsi="Arial" w:cs="Arial"/>
          <w:sz w:val="28"/>
          <w:szCs w:val="28"/>
        </w:rPr>
      </w:pPr>
      <w:r>
        <w:rPr>
          <w:rFonts w:ascii="Arial" w:hAnsi="Arial" w:cs="Arial"/>
          <w:sz w:val="28"/>
          <w:szCs w:val="28"/>
        </w:rPr>
        <w:t xml:space="preserve">The contingent members used the patch for trading, sewing on the uniform, and one of the Scout mothers purchased some cloth and made neckerchiefs.   She donated the </w:t>
      </w:r>
      <w:r w:rsidR="00CC7B9B">
        <w:rPr>
          <w:rFonts w:ascii="Arial" w:hAnsi="Arial" w:cs="Arial"/>
          <w:sz w:val="28"/>
          <w:szCs w:val="28"/>
        </w:rPr>
        <w:t xml:space="preserve">neckerchief </w:t>
      </w:r>
      <w:r>
        <w:rPr>
          <w:rFonts w:ascii="Arial" w:hAnsi="Arial" w:cs="Arial"/>
          <w:sz w:val="28"/>
          <w:szCs w:val="28"/>
        </w:rPr>
        <w:t xml:space="preserve">material and labor.   </w:t>
      </w:r>
    </w:p>
    <w:p w:rsidR="00917D5E" w:rsidRDefault="00B5383D" w:rsidP="00B5383D">
      <w:pPr>
        <w:rPr>
          <w:rFonts w:ascii="Arial" w:hAnsi="Arial" w:cs="Arial"/>
          <w:sz w:val="28"/>
          <w:szCs w:val="28"/>
        </w:rPr>
      </w:pPr>
      <w:r>
        <w:rPr>
          <w:rFonts w:ascii="Arial" w:hAnsi="Arial" w:cs="Arial"/>
          <w:sz w:val="28"/>
          <w:szCs w:val="28"/>
        </w:rPr>
        <w:t xml:space="preserve">At Philmont, the patch and neckerchief combo traded very well.  </w:t>
      </w:r>
    </w:p>
    <w:p w:rsidR="00C52F58" w:rsidRDefault="00C52F58" w:rsidP="00B5383D">
      <w:pPr>
        <w:rPr>
          <w:rFonts w:ascii="Arial" w:hAnsi="Arial" w:cs="Arial"/>
          <w:sz w:val="28"/>
          <w:szCs w:val="28"/>
        </w:rPr>
      </w:pPr>
    </w:p>
    <w:p w:rsidR="00C52F58" w:rsidRDefault="00C52F58" w:rsidP="00B5383D">
      <w:pPr>
        <w:rPr>
          <w:rFonts w:ascii="Arial" w:hAnsi="Arial" w:cs="Arial"/>
          <w:sz w:val="28"/>
          <w:szCs w:val="28"/>
        </w:rPr>
      </w:pPr>
    </w:p>
    <w:p w:rsidR="00B5383D" w:rsidRPr="00CF0B53" w:rsidRDefault="00B5383D" w:rsidP="00B5383D">
      <w:pPr>
        <w:rPr>
          <w:rFonts w:ascii="Arial" w:hAnsi="Arial" w:cs="Arial"/>
          <w:b/>
          <w:bCs/>
          <w:sz w:val="28"/>
          <w:szCs w:val="28"/>
        </w:rPr>
      </w:pPr>
      <w:r w:rsidRPr="00CF0B53">
        <w:rPr>
          <w:rFonts w:ascii="Arial" w:hAnsi="Arial" w:cs="Arial"/>
          <w:b/>
          <w:bCs/>
          <w:sz w:val="28"/>
          <w:szCs w:val="28"/>
        </w:rPr>
        <w:lastRenderedPageBreak/>
        <w:t>Post – Philmont</w:t>
      </w:r>
    </w:p>
    <w:p w:rsidR="000F630A" w:rsidRDefault="00B5383D" w:rsidP="00B5383D">
      <w:pPr>
        <w:rPr>
          <w:rFonts w:ascii="Arial" w:hAnsi="Arial" w:cs="Arial"/>
          <w:sz w:val="28"/>
          <w:szCs w:val="28"/>
        </w:rPr>
      </w:pPr>
      <w:r>
        <w:rPr>
          <w:rFonts w:ascii="Arial" w:hAnsi="Arial" w:cs="Arial"/>
          <w:sz w:val="28"/>
          <w:szCs w:val="28"/>
        </w:rPr>
        <w:t xml:space="preserve">Since this was the </w:t>
      </w:r>
      <w:r w:rsidR="00800335">
        <w:rPr>
          <w:rFonts w:ascii="Arial" w:hAnsi="Arial" w:cs="Arial"/>
          <w:sz w:val="28"/>
          <w:szCs w:val="28"/>
        </w:rPr>
        <w:t>second</w:t>
      </w:r>
      <w:r>
        <w:rPr>
          <w:rFonts w:ascii="Arial" w:hAnsi="Arial" w:cs="Arial"/>
          <w:sz w:val="28"/>
          <w:szCs w:val="28"/>
        </w:rPr>
        <w:t xml:space="preserve"> Philmont trip for Troop </w:t>
      </w:r>
      <w:r w:rsidR="00800335">
        <w:rPr>
          <w:rFonts w:ascii="Arial" w:hAnsi="Arial" w:cs="Arial"/>
          <w:sz w:val="28"/>
          <w:szCs w:val="28"/>
        </w:rPr>
        <w:t>7 with members of the OA attending</w:t>
      </w:r>
      <w:r>
        <w:rPr>
          <w:rFonts w:ascii="Arial" w:hAnsi="Arial" w:cs="Arial"/>
          <w:sz w:val="28"/>
          <w:szCs w:val="28"/>
        </w:rPr>
        <w:t xml:space="preserve">, </w:t>
      </w:r>
      <w:r w:rsidR="00800335">
        <w:rPr>
          <w:rFonts w:ascii="Arial" w:hAnsi="Arial" w:cs="Arial"/>
          <w:sz w:val="28"/>
          <w:szCs w:val="28"/>
        </w:rPr>
        <w:t>it started a trend that went from 1988 thru 1997</w:t>
      </w:r>
      <w:r>
        <w:rPr>
          <w:rFonts w:ascii="Arial" w:hAnsi="Arial" w:cs="Arial"/>
          <w:sz w:val="28"/>
          <w:szCs w:val="28"/>
        </w:rPr>
        <w:t>.   We expected this to happen</w:t>
      </w:r>
      <w:r w:rsidR="000F630A">
        <w:rPr>
          <w:rFonts w:ascii="Arial" w:hAnsi="Arial" w:cs="Arial"/>
          <w:sz w:val="28"/>
          <w:szCs w:val="28"/>
        </w:rPr>
        <w:t xml:space="preserve"> because there were very few Troops organized enough to send Scouts to Philmont.   However, most of the Scouts wanted to go again so we were fortunate that a Scouter showed </w:t>
      </w:r>
      <w:proofErr w:type="gramStart"/>
      <w:r w:rsidR="000F630A">
        <w:rPr>
          <w:rFonts w:ascii="Arial" w:hAnsi="Arial" w:cs="Arial"/>
          <w:sz w:val="28"/>
          <w:szCs w:val="28"/>
        </w:rPr>
        <w:t xml:space="preserve">up </w:t>
      </w:r>
      <w:r w:rsidR="000D1308">
        <w:rPr>
          <w:rFonts w:ascii="Arial" w:hAnsi="Arial" w:cs="Arial"/>
          <w:sz w:val="28"/>
          <w:szCs w:val="28"/>
        </w:rPr>
        <w:t xml:space="preserve"> in</w:t>
      </w:r>
      <w:proofErr w:type="gramEnd"/>
      <w:r w:rsidR="000D1308">
        <w:rPr>
          <w:rFonts w:ascii="Arial" w:hAnsi="Arial" w:cs="Arial"/>
          <w:sz w:val="28"/>
          <w:szCs w:val="28"/>
        </w:rPr>
        <w:t xml:space="preserve"> 1990 </w:t>
      </w:r>
      <w:r w:rsidR="000F630A">
        <w:rPr>
          <w:rFonts w:ascii="Arial" w:hAnsi="Arial" w:cs="Arial"/>
          <w:sz w:val="28"/>
          <w:szCs w:val="28"/>
        </w:rPr>
        <w:t>who wanted to go to Philmont every year</w:t>
      </w:r>
      <w:r w:rsidR="00D0659E">
        <w:rPr>
          <w:rFonts w:ascii="Arial" w:hAnsi="Arial" w:cs="Arial"/>
          <w:sz w:val="28"/>
          <w:szCs w:val="28"/>
        </w:rPr>
        <w:t xml:space="preserve"> with his 2 sons</w:t>
      </w:r>
      <w:r w:rsidR="000F630A">
        <w:rPr>
          <w:rFonts w:ascii="Arial" w:hAnsi="Arial" w:cs="Arial"/>
          <w:sz w:val="28"/>
          <w:szCs w:val="28"/>
        </w:rPr>
        <w:t xml:space="preserve">.   </w:t>
      </w:r>
    </w:p>
    <w:p w:rsidR="00607EB6" w:rsidRDefault="00607EB6" w:rsidP="00607EB6">
      <w:pPr>
        <w:rPr>
          <w:rFonts w:ascii="Arial" w:hAnsi="Arial" w:cs="Arial"/>
          <w:b/>
          <w:bCs/>
          <w:sz w:val="28"/>
          <w:szCs w:val="28"/>
        </w:rPr>
      </w:pPr>
      <w:r w:rsidRPr="00452DF1">
        <w:rPr>
          <w:rFonts w:ascii="Arial" w:hAnsi="Arial" w:cs="Arial"/>
          <w:b/>
          <w:bCs/>
          <w:sz w:val="28"/>
          <w:szCs w:val="28"/>
        </w:rPr>
        <w:t>Patch Ad Sample</w:t>
      </w:r>
    </w:p>
    <w:p w:rsidR="00607EB6" w:rsidRDefault="00607EB6" w:rsidP="00607EB6">
      <w:pPr>
        <w:rPr>
          <w:rFonts w:ascii="Arial" w:hAnsi="Arial" w:cs="Arial"/>
          <w:sz w:val="28"/>
          <w:szCs w:val="28"/>
        </w:rPr>
      </w:pPr>
      <w:r>
        <w:rPr>
          <w:rFonts w:ascii="Arial" w:hAnsi="Arial" w:cs="Arial"/>
          <w:sz w:val="28"/>
          <w:szCs w:val="28"/>
        </w:rPr>
        <w:t>It’s important to have</w:t>
      </w:r>
      <w:proofErr w:type="gramStart"/>
      <w:r>
        <w:rPr>
          <w:rFonts w:ascii="Arial" w:hAnsi="Arial" w:cs="Arial"/>
          <w:sz w:val="28"/>
          <w:szCs w:val="28"/>
        </w:rPr>
        <w:t xml:space="preserve"> ..</w:t>
      </w:r>
      <w:proofErr w:type="gramEnd"/>
    </w:p>
    <w:p w:rsidR="00607EB6" w:rsidRDefault="00607EB6" w:rsidP="00607EB6">
      <w:pPr>
        <w:rPr>
          <w:rFonts w:ascii="Arial" w:hAnsi="Arial" w:cs="Arial"/>
          <w:sz w:val="28"/>
          <w:szCs w:val="28"/>
        </w:rPr>
      </w:pPr>
      <w:r>
        <w:rPr>
          <w:rFonts w:ascii="Arial" w:hAnsi="Arial" w:cs="Arial"/>
          <w:sz w:val="28"/>
          <w:szCs w:val="28"/>
        </w:rPr>
        <w:t xml:space="preserve">*Adjective Examples – “one of a </w:t>
      </w:r>
      <w:proofErr w:type="gramStart"/>
      <w:r>
        <w:rPr>
          <w:rFonts w:ascii="Arial" w:hAnsi="Arial" w:cs="Arial"/>
          <w:sz w:val="28"/>
          <w:szCs w:val="28"/>
        </w:rPr>
        <w:t>kind”  “</w:t>
      </w:r>
      <w:proofErr w:type="gramEnd"/>
      <w:r>
        <w:rPr>
          <w:rFonts w:ascii="Arial" w:hAnsi="Arial" w:cs="Arial"/>
          <w:sz w:val="28"/>
          <w:szCs w:val="28"/>
        </w:rPr>
        <w:t xml:space="preserve">Philmont Training Conference”  “First of its kind”  </w:t>
      </w:r>
    </w:p>
    <w:p w:rsidR="00607EB6" w:rsidRDefault="00607EB6" w:rsidP="00607EB6">
      <w:pPr>
        <w:rPr>
          <w:rFonts w:ascii="Arial" w:hAnsi="Arial" w:cs="Arial"/>
          <w:sz w:val="28"/>
          <w:szCs w:val="28"/>
        </w:rPr>
      </w:pPr>
      <w:r>
        <w:rPr>
          <w:rFonts w:ascii="Arial" w:hAnsi="Arial" w:cs="Arial"/>
          <w:sz w:val="28"/>
          <w:szCs w:val="28"/>
        </w:rPr>
        <w:t xml:space="preserve">*Organization.   The word Philmont, Jamboree, or OA are needed on the patch when it applies.   </w:t>
      </w:r>
    </w:p>
    <w:p w:rsidR="00607EB6" w:rsidRDefault="00607EB6" w:rsidP="00607EB6">
      <w:pPr>
        <w:rPr>
          <w:rFonts w:ascii="Arial" w:hAnsi="Arial" w:cs="Arial"/>
          <w:sz w:val="28"/>
          <w:szCs w:val="28"/>
        </w:rPr>
      </w:pPr>
      <w:r>
        <w:rPr>
          <w:rFonts w:ascii="Arial" w:hAnsi="Arial" w:cs="Arial"/>
          <w:sz w:val="28"/>
          <w:szCs w:val="28"/>
        </w:rPr>
        <w:t xml:space="preserve">*Offer and Discount for volume sales   $ 5 each or 2 for $ 8.  If applicable, always mention if </w:t>
      </w:r>
      <w:proofErr w:type="spellStart"/>
      <w:r>
        <w:rPr>
          <w:rFonts w:ascii="Arial" w:hAnsi="Arial" w:cs="Arial"/>
          <w:sz w:val="28"/>
          <w:szCs w:val="28"/>
        </w:rPr>
        <w:t>its</w:t>
      </w:r>
      <w:proofErr w:type="spellEnd"/>
      <w:r>
        <w:rPr>
          <w:rFonts w:ascii="Arial" w:hAnsi="Arial" w:cs="Arial"/>
          <w:sz w:val="28"/>
          <w:szCs w:val="28"/>
        </w:rPr>
        <w:t xml:space="preserve"> for Boy Scout Scholarships somehow because this will generate more sales in many cases.</w:t>
      </w:r>
    </w:p>
    <w:p w:rsidR="00607EB6" w:rsidRDefault="00607EB6" w:rsidP="00607EB6">
      <w:pPr>
        <w:rPr>
          <w:rFonts w:ascii="Arial" w:hAnsi="Arial" w:cs="Arial"/>
          <w:sz w:val="28"/>
          <w:szCs w:val="28"/>
        </w:rPr>
      </w:pPr>
      <w:r>
        <w:rPr>
          <w:rFonts w:ascii="Arial" w:hAnsi="Arial" w:cs="Arial"/>
          <w:sz w:val="28"/>
          <w:szCs w:val="28"/>
        </w:rPr>
        <w:t>*Add postage or not – you decide</w:t>
      </w:r>
    </w:p>
    <w:p w:rsidR="00607EB6" w:rsidRDefault="00607EB6" w:rsidP="00607EB6">
      <w:pPr>
        <w:rPr>
          <w:rFonts w:ascii="Arial" w:hAnsi="Arial" w:cs="Arial"/>
          <w:sz w:val="28"/>
          <w:szCs w:val="28"/>
        </w:rPr>
      </w:pPr>
      <w:r>
        <w:rPr>
          <w:rFonts w:ascii="Arial" w:hAnsi="Arial" w:cs="Arial"/>
          <w:sz w:val="28"/>
          <w:szCs w:val="28"/>
        </w:rPr>
        <w:t xml:space="preserve">*Form of payment – check and who it’s made out to.  If </w:t>
      </w:r>
      <w:proofErr w:type="spellStart"/>
      <w:r>
        <w:rPr>
          <w:rFonts w:ascii="Arial" w:hAnsi="Arial" w:cs="Arial"/>
          <w:sz w:val="28"/>
          <w:szCs w:val="28"/>
        </w:rPr>
        <w:t>its</w:t>
      </w:r>
      <w:proofErr w:type="spellEnd"/>
      <w:r>
        <w:rPr>
          <w:rFonts w:ascii="Arial" w:hAnsi="Arial" w:cs="Arial"/>
          <w:sz w:val="28"/>
          <w:szCs w:val="28"/>
        </w:rPr>
        <w:t xml:space="preserve"> for Boy Scout Scholarships, its best to have check made out to organization. </w:t>
      </w:r>
    </w:p>
    <w:p w:rsidR="00607EB6" w:rsidRDefault="00607EB6" w:rsidP="00607EB6">
      <w:pPr>
        <w:rPr>
          <w:rFonts w:ascii="Arial" w:hAnsi="Arial" w:cs="Arial"/>
          <w:sz w:val="28"/>
          <w:szCs w:val="28"/>
        </w:rPr>
      </w:pPr>
      <w:r>
        <w:rPr>
          <w:rFonts w:ascii="Arial" w:hAnsi="Arial" w:cs="Arial"/>
          <w:sz w:val="28"/>
          <w:szCs w:val="28"/>
        </w:rPr>
        <w:t xml:space="preserve">*Name/Address for mailing </w:t>
      </w:r>
    </w:p>
    <w:p w:rsidR="00607EB6" w:rsidRDefault="00607EB6" w:rsidP="00607EB6">
      <w:pPr>
        <w:rPr>
          <w:rFonts w:ascii="Arial" w:hAnsi="Arial" w:cs="Arial"/>
          <w:sz w:val="28"/>
          <w:szCs w:val="28"/>
        </w:rPr>
      </w:pPr>
      <w:r>
        <w:rPr>
          <w:rFonts w:ascii="Arial" w:hAnsi="Arial" w:cs="Arial"/>
          <w:sz w:val="28"/>
          <w:szCs w:val="28"/>
        </w:rPr>
        <w:t xml:space="preserve">*Urgency – “Limited </w:t>
      </w:r>
      <w:proofErr w:type="gramStart"/>
      <w:r>
        <w:rPr>
          <w:rFonts w:ascii="Arial" w:hAnsi="Arial" w:cs="Arial"/>
          <w:sz w:val="28"/>
          <w:szCs w:val="28"/>
        </w:rPr>
        <w:t xml:space="preserve">Availability”   </w:t>
      </w:r>
      <w:proofErr w:type="gramEnd"/>
      <w:r>
        <w:rPr>
          <w:rFonts w:ascii="Arial" w:hAnsi="Arial" w:cs="Arial"/>
          <w:sz w:val="28"/>
          <w:szCs w:val="28"/>
        </w:rPr>
        <w:t>OR   “Selling like hotcakes … Get Yours Now!”</w:t>
      </w:r>
    </w:p>
    <w:p w:rsidR="00C52F58" w:rsidRDefault="00C52F58" w:rsidP="00607EB6">
      <w:pPr>
        <w:rPr>
          <w:rFonts w:ascii="Arial" w:hAnsi="Arial" w:cs="Arial"/>
          <w:sz w:val="28"/>
          <w:szCs w:val="28"/>
        </w:rPr>
      </w:pPr>
      <w:r w:rsidRPr="00452DF1">
        <w:rPr>
          <w:rFonts w:ascii="Arial" w:hAnsi="Arial" w:cs="Arial"/>
          <w:noProof/>
          <w:sz w:val="28"/>
          <w:szCs w:val="28"/>
        </w:rPr>
        <w:drawing>
          <wp:inline distT="0" distB="0" distL="0" distR="0" wp14:anchorId="61DFCDE3" wp14:editId="61EA5667">
            <wp:extent cx="3131820" cy="3417434"/>
            <wp:effectExtent l="0" t="0" r="0" b="0"/>
            <wp:docPr id="1026" name="Picture 2" descr="C:\Users\Owner\Pictures\MP Navigator EX\2022_06_25\ISCA_Sample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Owner\Pictures\MP Navigator EX\2022_06_25\ISCA_Sample_A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48837" cy="3436003"/>
                    </a:xfrm>
                    <a:prstGeom prst="rect">
                      <a:avLst/>
                    </a:prstGeom>
                    <a:noFill/>
                  </pic:spPr>
                </pic:pic>
              </a:graphicData>
            </a:graphic>
          </wp:inline>
        </w:drawing>
      </w:r>
    </w:p>
    <w:p w:rsidR="00607EB6" w:rsidRDefault="00607EB6" w:rsidP="00607EB6">
      <w:pPr>
        <w:rPr>
          <w:rFonts w:ascii="Arial" w:hAnsi="Arial" w:cs="Arial"/>
          <w:sz w:val="28"/>
          <w:szCs w:val="28"/>
        </w:rPr>
      </w:pPr>
      <w:r>
        <w:rPr>
          <w:rFonts w:ascii="Arial" w:hAnsi="Arial" w:cs="Arial"/>
          <w:sz w:val="28"/>
          <w:szCs w:val="28"/>
        </w:rPr>
        <w:lastRenderedPageBreak/>
        <w:t xml:space="preserve">*Image of patch – Use Camera Ready Art from graphic artist so it can be published in email newsletters, etc.   When you have this quality, it looks good wherever you place an Ad.   You need to make sure that the size of the Ad will allow a good look at the image of the patch.   If no one can see it, few will buy it. </w:t>
      </w:r>
    </w:p>
    <w:p w:rsidR="00607EB6" w:rsidRDefault="00607EB6" w:rsidP="00607EB6">
      <w:pPr>
        <w:rPr>
          <w:rFonts w:ascii="Arial" w:hAnsi="Arial" w:cs="Arial"/>
          <w:sz w:val="28"/>
          <w:szCs w:val="28"/>
        </w:rPr>
      </w:pPr>
      <w:r>
        <w:rPr>
          <w:rFonts w:ascii="Arial" w:hAnsi="Arial" w:cs="Arial"/>
          <w:sz w:val="28"/>
          <w:szCs w:val="28"/>
        </w:rPr>
        <w:t xml:space="preserve">*Size.   Sometimes I place this in ad so Patch Buyers know it’s a normal or bigger than normal size patch.   It lends credibility.  </w:t>
      </w:r>
    </w:p>
    <w:p w:rsidR="00607EB6" w:rsidRPr="003A0E8A" w:rsidRDefault="00607EB6" w:rsidP="00607EB6">
      <w:pPr>
        <w:rPr>
          <w:rFonts w:ascii="Arial" w:hAnsi="Arial" w:cs="Arial"/>
          <w:b/>
          <w:bCs/>
          <w:sz w:val="28"/>
          <w:szCs w:val="28"/>
        </w:rPr>
      </w:pPr>
      <w:r>
        <w:rPr>
          <w:rFonts w:ascii="Arial" w:hAnsi="Arial" w:cs="Arial"/>
          <w:sz w:val="28"/>
          <w:szCs w:val="28"/>
        </w:rPr>
        <w:t xml:space="preserve">*Sample Ad.  See below an example of an Ad featuring last </w:t>
      </w:r>
      <w:proofErr w:type="spellStart"/>
      <w:r>
        <w:rPr>
          <w:rFonts w:ascii="Arial" w:hAnsi="Arial" w:cs="Arial"/>
          <w:sz w:val="28"/>
          <w:szCs w:val="28"/>
        </w:rPr>
        <w:t>years</w:t>
      </w:r>
      <w:proofErr w:type="spellEnd"/>
      <w:r>
        <w:rPr>
          <w:rFonts w:ascii="Arial" w:hAnsi="Arial" w:cs="Arial"/>
          <w:sz w:val="28"/>
          <w:szCs w:val="28"/>
        </w:rPr>
        <w:t xml:space="preserve"> ABCs patch.   </w:t>
      </w:r>
      <w:r w:rsidRPr="003A0E8A">
        <w:rPr>
          <w:rFonts w:ascii="Arial" w:hAnsi="Arial" w:cs="Arial"/>
          <w:b/>
          <w:bCs/>
          <w:sz w:val="28"/>
          <w:szCs w:val="28"/>
        </w:rPr>
        <w:t xml:space="preserve">Just switch out the text for how it applies in your situation.   </w:t>
      </w:r>
    </w:p>
    <w:p w:rsidR="00607EB6" w:rsidRDefault="00607EB6" w:rsidP="00607EB6">
      <w:pPr>
        <w:rPr>
          <w:rFonts w:ascii="Arial" w:hAnsi="Arial" w:cs="Arial"/>
          <w:sz w:val="28"/>
          <w:szCs w:val="28"/>
        </w:rPr>
      </w:pPr>
    </w:p>
    <w:p w:rsidR="00DC482A" w:rsidRDefault="00DC482A" w:rsidP="00DC482A">
      <w:pPr>
        <w:jc w:val="center"/>
        <w:rPr>
          <w:rFonts w:ascii="Arial" w:hAnsi="Arial" w:cs="Arial"/>
          <w:sz w:val="28"/>
          <w:szCs w:val="28"/>
        </w:rPr>
      </w:pPr>
    </w:p>
    <w:p w:rsidR="00DC482A" w:rsidRDefault="00DC482A" w:rsidP="00607EB6">
      <w:pPr>
        <w:rPr>
          <w:rFonts w:ascii="Arial" w:hAnsi="Arial" w:cs="Arial"/>
          <w:sz w:val="28"/>
          <w:szCs w:val="28"/>
        </w:rPr>
      </w:pPr>
    </w:p>
    <w:sectPr w:rsidR="00DC482A" w:rsidSect="00B5383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E3246"/>
    <w:multiLevelType w:val="hybridMultilevel"/>
    <w:tmpl w:val="71A8BF9A"/>
    <w:lvl w:ilvl="0" w:tplc="EFA67DA4">
      <w:start w:val="2012"/>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5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83D"/>
    <w:rsid w:val="00033D72"/>
    <w:rsid w:val="000C11BD"/>
    <w:rsid w:val="000C52B5"/>
    <w:rsid w:val="000D1308"/>
    <w:rsid w:val="000D23D3"/>
    <w:rsid w:val="000F630A"/>
    <w:rsid w:val="00225BDB"/>
    <w:rsid w:val="00326D13"/>
    <w:rsid w:val="00427B91"/>
    <w:rsid w:val="004E0A38"/>
    <w:rsid w:val="0052605F"/>
    <w:rsid w:val="00596F10"/>
    <w:rsid w:val="00607EB6"/>
    <w:rsid w:val="00633170"/>
    <w:rsid w:val="00723422"/>
    <w:rsid w:val="007268C7"/>
    <w:rsid w:val="00766E90"/>
    <w:rsid w:val="00800335"/>
    <w:rsid w:val="00917D5E"/>
    <w:rsid w:val="00931433"/>
    <w:rsid w:val="00B24579"/>
    <w:rsid w:val="00B5383D"/>
    <w:rsid w:val="00BF76E2"/>
    <w:rsid w:val="00C15C2B"/>
    <w:rsid w:val="00C219B9"/>
    <w:rsid w:val="00C4024F"/>
    <w:rsid w:val="00C52F58"/>
    <w:rsid w:val="00CC7B9B"/>
    <w:rsid w:val="00D0659E"/>
    <w:rsid w:val="00D36F59"/>
    <w:rsid w:val="00DC482A"/>
    <w:rsid w:val="00DD663E"/>
    <w:rsid w:val="00E22788"/>
    <w:rsid w:val="00ED2777"/>
    <w:rsid w:val="00F321CD"/>
    <w:rsid w:val="00F84B42"/>
    <w:rsid w:val="00FD7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87FA6"/>
  <w15:chartTrackingRefBased/>
  <w15:docId w15:val="{84DD8344-62EF-4CFA-947A-67B868BC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8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8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5B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2</cp:revision>
  <dcterms:created xsi:type="dcterms:W3CDTF">2023-06-12T17:55:00Z</dcterms:created>
  <dcterms:modified xsi:type="dcterms:W3CDTF">2023-06-12T17:55:00Z</dcterms:modified>
</cp:coreProperties>
</file>