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3C50" w:rsidRDefault="00437899" w:rsidP="001E3C50">
      <w:pPr>
        <w:spacing w:line="270" w:lineRule="atLeast"/>
        <w:rPr>
          <w:rFonts w:ascii="Arial" w:hAnsi="Arial" w:cs="Arial"/>
          <w:color w:val="333333"/>
          <w:sz w:val="24"/>
          <w:szCs w:val="24"/>
          <w:lang w:val="en"/>
        </w:rPr>
      </w:pPr>
      <w:r>
        <w:rPr>
          <w:b/>
          <w:sz w:val="28"/>
          <w:szCs w:val="28"/>
          <w:lang w:val="en"/>
        </w:rPr>
        <w:t xml:space="preserve">       </w:t>
      </w:r>
      <w:r w:rsidR="001E3C50">
        <w:rPr>
          <w:rFonts w:ascii="Arial" w:hAnsi="Arial" w:cs="Arial"/>
          <w:color w:val="333333"/>
          <w:sz w:val="24"/>
          <w:szCs w:val="24"/>
          <w:lang w:val="en"/>
        </w:rPr>
        <w:tab/>
      </w:r>
      <w:r w:rsidR="001E3C50">
        <w:rPr>
          <w:rFonts w:ascii="Arial" w:hAnsi="Arial" w:cs="Arial"/>
          <w:color w:val="333333"/>
          <w:sz w:val="24"/>
          <w:szCs w:val="24"/>
          <w:lang w:val="en"/>
        </w:rPr>
        <w:tab/>
      </w:r>
      <w:r w:rsidR="001E3C50">
        <w:rPr>
          <w:rFonts w:ascii="Arial" w:hAnsi="Arial" w:cs="Arial"/>
          <w:color w:val="333333"/>
          <w:sz w:val="24"/>
          <w:szCs w:val="24"/>
          <w:lang w:val="en"/>
        </w:rPr>
        <w:tab/>
      </w:r>
      <w:r w:rsidR="001E3C50">
        <w:rPr>
          <w:rFonts w:ascii="Arial" w:hAnsi="Arial" w:cs="Arial"/>
          <w:color w:val="333333"/>
          <w:sz w:val="24"/>
          <w:szCs w:val="24"/>
          <w:lang w:val="en"/>
        </w:rPr>
        <w:tab/>
      </w:r>
      <w:r w:rsidR="001E3C50">
        <w:rPr>
          <w:rFonts w:ascii="Arial" w:hAnsi="Arial" w:cs="Arial"/>
          <w:color w:val="333333"/>
          <w:sz w:val="24"/>
          <w:szCs w:val="24"/>
          <w:lang w:val="en"/>
        </w:rPr>
        <w:tab/>
      </w:r>
      <w:r w:rsidR="001E3C50">
        <w:rPr>
          <w:rFonts w:ascii="Arial" w:hAnsi="Arial" w:cs="Arial"/>
          <w:color w:val="333333"/>
          <w:sz w:val="24"/>
          <w:szCs w:val="24"/>
          <w:lang w:val="en"/>
        </w:rPr>
        <w:tab/>
      </w:r>
      <w:r w:rsidR="001E3C50">
        <w:rPr>
          <w:rFonts w:ascii="Arial" w:hAnsi="Arial" w:cs="Arial"/>
          <w:color w:val="333333"/>
          <w:sz w:val="24"/>
          <w:szCs w:val="24"/>
          <w:lang w:val="en"/>
        </w:rPr>
        <w:tab/>
      </w:r>
      <w:r w:rsidR="001E3C50">
        <w:rPr>
          <w:rFonts w:ascii="Arial" w:hAnsi="Arial" w:cs="Arial"/>
          <w:color w:val="333333"/>
          <w:sz w:val="24"/>
          <w:szCs w:val="24"/>
          <w:lang w:val="en"/>
        </w:rPr>
        <w:tab/>
      </w:r>
      <w:r w:rsidR="001E3C50">
        <w:rPr>
          <w:rFonts w:ascii="Arial" w:hAnsi="Arial" w:cs="Arial"/>
          <w:color w:val="333333"/>
          <w:sz w:val="24"/>
          <w:szCs w:val="24"/>
          <w:lang w:val="en"/>
        </w:rPr>
        <w:tab/>
      </w:r>
      <w:r w:rsidR="001E3C50">
        <w:rPr>
          <w:rFonts w:ascii="Arial" w:hAnsi="Arial" w:cs="Arial"/>
          <w:color w:val="333333"/>
          <w:sz w:val="24"/>
          <w:szCs w:val="24"/>
          <w:lang w:val="en"/>
        </w:rPr>
        <w:tab/>
      </w:r>
      <w:r w:rsidR="001E3C50">
        <w:rPr>
          <w:rFonts w:ascii="Arial" w:hAnsi="Arial" w:cs="Arial"/>
          <w:color w:val="333333"/>
          <w:sz w:val="24"/>
          <w:szCs w:val="24"/>
          <w:lang w:val="en"/>
        </w:rPr>
        <w:tab/>
      </w:r>
      <w:r w:rsidR="001E3C50">
        <w:rPr>
          <w:rFonts w:ascii="Arial" w:hAnsi="Arial" w:cs="Arial"/>
          <w:color w:val="333333"/>
          <w:sz w:val="24"/>
          <w:szCs w:val="24"/>
          <w:lang w:val="en"/>
        </w:rPr>
        <w:tab/>
        <w:t xml:space="preserve">          Page 1</w:t>
      </w:r>
      <w:r w:rsidR="001E3C50">
        <w:rPr>
          <w:rFonts w:ascii="Arial" w:hAnsi="Arial" w:cs="Arial"/>
          <w:color w:val="333333"/>
          <w:sz w:val="24"/>
          <w:szCs w:val="24"/>
          <w:lang w:val="en"/>
        </w:rPr>
        <w:br/>
        <w:t xml:space="preserve">                  HOW TO USE AND QUOTE SUPPORTING DOCUMENT SOURCES</w:t>
      </w:r>
      <w:r w:rsidR="001E3C50">
        <w:rPr>
          <w:rFonts w:ascii="Arial" w:hAnsi="Arial" w:cs="Arial"/>
          <w:color w:val="333333"/>
          <w:sz w:val="24"/>
          <w:szCs w:val="24"/>
          <w:lang w:val="en"/>
        </w:rPr>
        <w:br/>
        <w:t xml:space="preserve">                                            IN SHORT ANSWERS AND ESSAYS </w:t>
      </w:r>
    </w:p>
    <w:p w:rsidR="001E3C50" w:rsidRDefault="00B841BB" w:rsidP="001E3C50">
      <w:pPr>
        <w:spacing w:line="270" w:lineRule="atLeast"/>
        <w:rPr>
          <w:rFonts w:ascii="Arial" w:hAnsi="Arial" w:cs="Arial"/>
          <w:color w:val="333333"/>
          <w:sz w:val="24"/>
          <w:szCs w:val="24"/>
          <w:lang w:val="en"/>
        </w:rPr>
      </w:pPr>
      <w:r w:rsidRPr="004A5AA0">
        <w:rPr>
          <w:rFonts w:ascii="Arial" w:eastAsia="Times New Roman" w:hAnsi="Arial" w:cs="Arial"/>
          <w:noProof/>
          <w:color w:val="333333"/>
          <w:sz w:val="24"/>
          <w:szCs w:val="24"/>
          <w:lang w:eastAsia="en-AU"/>
        </w:rPr>
        <mc:AlternateContent>
          <mc:Choice Requires="wps">
            <w:drawing>
              <wp:anchor distT="0" distB="0" distL="114300" distR="114300" simplePos="0" relativeHeight="251664384" behindDoc="0" locked="0" layoutInCell="1" allowOverlap="1" wp14:anchorId="440FD852" wp14:editId="2EEAACCA">
                <wp:simplePos x="0" y="0"/>
                <wp:positionH relativeFrom="column">
                  <wp:posOffset>14605</wp:posOffset>
                </wp:positionH>
                <wp:positionV relativeFrom="paragraph">
                  <wp:posOffset>269240</wp:posOffset>
                </wp:positionV>
                <wp:extent cx="6644640" cy="720090"/>
                <wp:effectExtent l="0" t="0" r="22860" b="2286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4640" cy="720090"/>
                        </a:xfrm>
                        <a:prstGeom prst="rect">
                          <a:avLst/>
                        </a:prstGeom>
                        <a:solidFill>
                          <a:srgbClr val="FFFFFF"/>
                        </a:solidFill>
                        <a:ln w="9525">
                          <a:solidFill>
                            <a:srgbClr val="000000"/>
                          </a:solidFill>
                          <a:miter lim="800000"/>
                          <a:headEnd/>
                          <a:tailEnd/>
                        </a:ln>
                      </wps:spPr>
                      <wps:txbx>
                        <w:txbxContent>
                          <w:p w:rsidR="007B2107" w:rsidRDefault="007B2107">
                            <w:r w:rsidRPr="004A5AA0">
                              <w:t>At the start of World War One, aircraft were very basic and crude. They were few in number and fragile in design. One British general made the comment that “the airplane is useless for the pu</w:t>
                            </w:r>
                            <w:r w:rsidR="003E75D5">
                              <w:t xml:space="preserve">rposes of war”, and the French </w:t>
                            </w:r>
                            <w:r w:rsidR="003E75D5" w:rsidRPr="003E75D5">
                              <w:rPr>
                                <w:b/>
                              </w:rPr>
                              <w:t>G</w:t>
                            </w:r>
                            <w:r w:rsidRPr="003E75D5">
                              <w:rPr>
                                <w:b/>
                              </w:rPr>
                              <w:t xml:space="preserve">eneral Marshal Foch </w:t>
                            </w:r>
                            <w:r w:rsidRPr="004A5AA0">
                              <w:t>believed that “aviation is good sport, but for the army it is useless.”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15pt;margin-top:21.2pt;width:523.2pt;height:56.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">
                <v:textbox>
                  <w:txbxContent>
                    <w:p w:rsidR="007B2107" w:rsidRDefault="007B2107">
                      <w:r w:rsidRPr="004A5AA0">
                        <w:t>At the start of World War One, aircraft were very basic and crude. They were few in number and fragile in design. One British general made the comment that “the airplane is useless for the pu</w:t>
                      </w:r>
                      <w:r w:rsidR="003E75D5">
                        <w:t xml:space="preserve">rposes of war”, and the French </w:t>
                      </w:r>
                      <w:r w:rsidR="003E75D5" w:rsidRPr="003E75D5">
                        <w:rPr>
                          <w:b/>
                        </w:rPr>
                        <w:t>G</w:t>
                      </w:r>
                      <w:r w:rsidRPr="003E75D5">
                        <w:rPr>
                          <w:b/>
                        </w:rPr>
                        <w:t xml:space="preserve">eneral Marshal Foch </w:t>
                      </w:r>
                      <w:r w:rsidRPr="004A5AA0">
                        <w:t>believed that “aviation is good sport, but for the army it is useless.”</w:t>
                      </w:r>
                    </w:p>
                  </w:txbxContent>
                </v:textbox>
              </v:shape>
            </w:pict>
          </mc:Fallback>
        </mc:AlternateContent>
      </w:r>
      <w:r w:rsidR="001E3C50">
        <w:rPr>
          <w:rFonts w:ascii="Arial" w:hAnsi="Arial" w:cs="Arial"/>
          <w:color w:val="333333"/>
          <w:sz w:val="24"/>
          <w:szCs w:val="24"/>
          <w:lang w:val="en"/>
        </w:rPr>
        <w:t xml:space="preserve">                               </w:t>
      </w:r>
      <w:proofErr w:type="gramStart"/>
      <w:r w:rsidR="001E3C50">
        <w:rPr>
          <w:rFonts w:ascii="Arial" w:hAnsi="Arial" w:cs="Arial"/>
          <w:color w:val="333333"/>
          <w:sz w:val="24"/>
          <w:szCs w:val="24"/>
          <w:lang w:val="en"/>
        </w:rPr>
        <w:t>(….for both primary and secondary sources documents.)</w:t>
      </w:r>
      <w:proofErr w:type="gramEnd"/>
    </w:p>
    <w:p w:rsidR="001E3C50" w:rsidRDefault="001E3C50" w:rsidP="001E3C50">
      <w:pPr>
        <w:spacing w:line="270" w:lineRule="atLeast"/>
        <w:rPr>
          <w:rFonts w:ascii="Arial" w:hAnsi="Arial" w:cs="Arial"/>
          <w:color w:val="333333"/>
          <w:sz w:val="24"/>
          <w:szCs w:val="24"/>
          <w:lang w:val="en"/>
        </w:rPr>
      </w:pPr>
      <w:r w:rsidRPr="00D51E1F">
        <w:rPr>
          <w:rFonts w:ascii="Arial" w:hAnsi="Arial" w:cs="Arial"/>
          <w:noProof/>
          <w:color w:val="333333"/>
          <w:sz w:val="24"/>
          <w:szCs w:val="24"/>
          <w:lang w:eastAsia="en-AU"/>
        </w:rPr>
        <mc:AlternateContent>
          <mc:Choice Requires="wps">
            <w:drawing>
              <wp:anchor distT="0" distB="0" distL="114300" distR="114300" simplePos="0" relativeHeight="251710464" behindDoc="0" locked="0" layoutInCell="1" allowOverlap="1" wp14:anchorId="5895EA96" wp14:editId="0A556A44">
                <wp:simplePos x="0" y="0"/>
                <wp:positionH relativeFrom="column">
                  <wp:posOffset>5396230</wp:posOffset>
                </wp:positionH>
                <wp:positionV relativeFrom="paragraph">
                  <wp:posOffset>194310</wp:posOffset>
                </wp:positionV>
                <wp:extent cx="1022350" cy="965200"/>
                <wp:effectExtent l="0" t="0" r="6350" b="63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2350" cy="965200"/>
                        </a:xfrm>
                        <a:prstGeom prst="rect">
                          <a:avLst/>
                        </a:prstGeom>
                        <a:solidFill>
                          <a:srgbClr val="FFFFFF"/>
                        </a:solidFill>
                        <a:ln w="9525">
                          <a:noFill/>
                          <a:miter lim="800000"/>
                          <a:headEnd/>
                          <a:tailEnd/>
                        </a:ln>
                      </wps:spPr>
                      <wps:txbx>
                        <w:txbxContent>
                          <w:p w:rsidR="001E3C50" w:rsidRDefault="001E3C50" w:rsidP="001E3C50">
                            <w:r w:rsidRPr="00133DB4">
                              <w:rPr>
                                <w:noProof/>
                                <w:lang w:eastAsia="en-AU"/>
                              </w:rPr>
                              <w:drawing>
                                <wp:inline distT="0" distB="0" distL="0" distR="0" wp14:anchorId="09D56AA4" wp14:editId="5B68DE55">
                                  <wp:extent cx="927100" cy="914400"/>
                                  <wp:effectExtent l="0" t="0" r="6350" b="0"/>
                                  <wp:docPr id="7" name="Picture 7" descr="https://encrypted-tbn2.gstatic.com/images?q=tbn:ANd9GcQLE9sLFrXDYNzUQW-czBuJ6Xnk0E2vhT4etVEMLVDHNNI_BcFjZw">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2.gstatic.com/images?q=tbn:ANd9GcQLE9sLFrXDYNzUQW-czBuJ6Xnk0E2vhT4etVEMLVDHNNI_BcFjZw">
                                            <a:hlinkClick r:id="rId6"/>
                                          </pic:cNvPr>
                                          <pic:cNvPicPr>
                                            <a:picLocks noChangeAspect="1" noChangeArrowheads="1"/>
                                          </pic:cNvPicPr>
                                        </pic:nvPicPr>
                                        <pic:blipFill rotWithShape="1">
                                          <a:blip r:embed="rId7">
                                            <a:extLst>
                                              <a:ext uri="{28A0092B-C50C-407E-A947-70E740481C1C}">
                                                <a14:useLocalDpi xmlns:a14="http://schemas.microsoft.com/office/drawing/2010/main" val="0"/>
                                              </a:ext>
                                            </a:extLst>
                                          </a:blip>
                                          <a:srcRect t="3594" b="10140"/>
                                          <a:stretch/>
                                        </pic:blipFill>
                                        <pic:spPr bwMode="auto">
                                          <a:xfrm>
                                            <a:off x="0" y="0"/>
                                            <a:ext cx="925830" cy="913147"/>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424.9pt;margin-top:15.3pt;width:80.5pt;height:7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" stroked="f">
                <v:textbox>
                  <w:txbxContent>
                    <w:p w:rsidR="001E3C50" w:rsidRDefault="001E3C50" w:rsidP="001E3C50">
                      <w:r w:rsidRPr="00133DB4">
                        <w:rPr>
                          <w:noProof/>
                          <w:lang w:eastAsia="en-AU"/>
                        </w:rPr>
                        <w:drawing>
                          <wp:inline distT="0" distB="0" distL="0" distR="0" wp14:anchorId="09D56AA4" wp14:editId="5B68DE55">
                            <wp:extent cx="927100" cy="914400"/>
                            <wp:effectExtent l="0" t="0" r="6350" b="0"/>
                            <wp:docPr id="7" name="Picture 7" descr="https://encrypted-tbn2.gstatic.com/images?q=tbn:ANd9GcQLE9sLFrXDYNzUQW-czBuJ6Xnk0E2vhT4etVEMLVDHNNI_BcFjZw">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2.gstatic.com/images?q=tbn:ANd9GcQLE9sLFrXDYNzUQW-czBuJ6Xnk0E2vhT4etVEMLVDHNNI_BcFjZw">
                                      <a:hlinkClick r:id="rId8"/>
                                    </pic:cNvPr>
                                    <pic:cNvPicPr>
                                      <a:picLocks noChangeAspect="1" noChangeArrowheads="1"/>
                                    </pic:cNvPicPr>
                                  </pic:nvPicPr>
                                  <pic:blipFill rotWithShape="1">
                                    <a:blip r:embed="rId9">
                                      <a:extLst>
                                        <a:ext uri="{28A0092B-C50C-407E-A947-70E740481C1C}">
                                          <a14:useLocalDpi xmlns:a14="http://schemas.microsoft.com/office/drawing/2010/main" val="0"/>
                                        </a:ext>
                                      </a:extLst>
                                    </a:blip>
                                    <a:srcRect t="3594" b="10140"/>
                                    <a:stretch/>
                                  </pic:blipFill>
                                  <pic:spPr bwMode="auto">
                                    <a:xfrm>
                                      <a:off x="0" y="0"/>
                                      <a:ext cx="925830" cy="913147"/>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Pr>
          <w:rFonts w:ascii="Arial" w:hAnsi="Arial" w:cs="Arial"/>
          <w:color w:val="333333"/>
          <w:sz w:val="24"/>
          <w:szCs w:val="24"/>
          <w:lang w:val="en"/>
        </w:rPr>
        <w:t xml:space="preserve">        You will need to be able to do this in your assessment tasks and exams to get good marks.</w:t>
      </w:r>
      <w:r>
        <w:rPr>
          <w:rFonts w:ascii="Arial" w:hAnsi="Arial" w:cs="Arial"/>
          <w:color w:val="333333"/>
          <w:sz w:val="24"/>
          <w:szCs w:val="24"/>
          <w:lang w:val="en"/>
        </w:rPr>
        <w:br/>
      </w:r>
      <w:r>
        <w:rPr>
          <w:rFonts w:ascii="Arial" w:hAnsi="Arial" w:cs="Arial"/>
          <w:color w:val="333333"/>
          <w:sz w:val="24"/>
          <w:szCs w:val="24"/>
          <w:lang w:val="en"/>
        </w:rPr>
        <w:br/>
      </w:r>
      <w:r>
        <w:rPr>
          <w:rFonts w:ascii="Arial" w:hAnsi="Arial" w:cs="Arial"/>
          <w:color w:val="333333"/>
          <w:sz w:val="24"/>
          <w:szCs w:val="24"/>
          <w:lang w:val="en"/>
        </w:rPr>
        <w:br/>
      </w:r>
      <w:r>
        <w:rPr>
          <w:rFonts w:ascii="Arial" w:hAnsi="Arial" w:cs="Arial"/>
          <w:color w:val="333333"/>
          <w:sz w:val="24"/>
          <w:szCs w:val="24"/>
          <w:lang w:val="en"/>
        </w:rPr>
        <w:br/>
      </w:r>
      <w:r w:rsidR="00CA677E">
        <w:rPr>
          <w:rFonts w:ascii="Arial" w:hAnsi="Arial" w:cs="Arial"/>
          <w:color w:val="333333"/>
          <w:sz w:val="24"/>
          <w:szCs w:val="24"/>
          <w:lang w:val="en"/>
        </w:rPr>
        <w:br/>
      </w:r>
      <w:r>
        <w:rPr>
          <w:rFonts w:ascii="Arial" w:hAnsi="Arial" w:cs="Arial"/>
          <w:color w:val="333333"/>
          <w:sz w:val="24"/>
          <w:szCs w:val="24"/>
          <w:lang w:val="en"/>
        </w:rPr>
        <w:t>Follow these 3 simple rules:</w:t>
      </w:r>
    </w:p>
    <w:p w:rsidR="001E3C50" w:rsidRPr="003E2DF5" w:rsidRDefault="001E3C50" w:rsidP="001E3C50">
      <w:pPr>
        <w:spacing w:line="270" w:lineRule="atLeast"/>
        <w:rPr>
          <w:rFonts w:ascii="Arial" w:hAnsi="Arial" w:cs="Arial"/>
          <w:b/>
          <w:color w:val="333333"/>
          <w:sz w:val="24"/>
          <w:szCs w:val="24"/>
          <w:lang w:val="en"/>
        </w:rPr>
      </w:pPr>
      <w:r w:rsidRPr="003E2DF5">
        <w:rPr>
          <w:rFonts w:ascii="Arial" w:hAnsi="Arial" w:cs="Arial"/>
          <w:b/>
          <w:color w:val="333333"/>
          <w:sz w:val="24"/>
          <w:szCs w:val="24"/>
          <w:lang w:val="en"/>
        </w:rPr>
        <w:t>1. Never write out long slabs of quoted text in an answer or essay.</w:t>
      </w:r>
    </w:p>
    <w:p w:rsidR="001E3C50" w:rsidRPr="003E2DF5" w:rsidRDefault="001E3C50" w:rsidP="001E3C50">
      <w:pPr>
        <w:spacing w:line="270" w:lineRule="atLeast"/>
        <w:rPr>
          <w:rFonts w:ascii="Arial" w:hAnsi="Arial" w:cs="Arial"/>
          <w:b/>
          <w:color w:val="333333"/>
          <w:sz w:val="24"/>
          <w:szCs w:val="24"/>
          <w:lang w:val="en"/>
        </w:rPr>
      </w:pPr>
      <w:r w:rsidRPr="003E2DF5">
        <w:rPr>
          <w:rFonts w:ascii="Arial" w:hAnsi="Arial" w:cs="Arial"/>
          <w:b/>
          <w:color w:val="333333"/>
          <w:sz w:val="24"/>
          <w:szCs w:val="24"/>
          <w:lang w:val="en"/>
        </w:rPr>
        <w:t xml:space="preserve">         - Just quote two or three words from the document you are using and blend these </w:t>
      </w:r>
      <w:r w:rsidRPr="003E2DF5">
        <w:rPr>
          <w:rFonts w:ascii="Arial" w:hAnsi="Arial" w:cs="Arial"/>
          <w:b/>
          <w:color w:val="333333"/>
          <w:sz w:val="24"/>
          <w:szCs w:val="24"/>
          <w:lang w:val="en"/>
        </w:rPr>
        <w:br/>
        <w:t xml:space="preserve">           words into one of your own sentences.</w:t>
      </w:r>
    </w:p>
    <w:p w:rsidR="001E3C50" w:rsidRDefault="001E3C50" w:rsidP="001E3C50">
      <w:pPr>
        <w:spacing w:line="270" w:lineRule="atLeast"/>
        <w:rPr>
          <w:rFonts w:ascii="Arial" w:hAnsi="Arial" w:cs="Arial"/>
          <w:color w:val="333333"/>
          <w:sz w:val="24"/>
          <w:szCs w:val="24"/>
          <w:lang w:val="en"/>
        </w:rPr>
      </w:pPr>
      <w:r>
        <w:rPr>
          <w:rFonts w:ascii="Arial" w:hAnsi="Arial" w:cs="Arial"/>
          <w:color w:val="333333"/>
          <w:sz w:val="24"/>
          <w:szCs w:val="24"/>
          <w:lang w:val="en"/>
        </w:rPr>
        <w:t xml:space="preserve">       For example:</w:t>
      </w:r>
    </w:p>
    <w:p w:rsidR="001E3C50" w:rsidRDefault="001E3C50" w:rsidP="001E3C50">
      <w:pPr>
        <w:spacing w:line="270" w:lineRule="atLeast"/>
        <w:rPr>
          <w:rFonts w:ascii="Arial" w:hAnsi="Arial" w:cs="Arial"/>
          <w:color w:val="333333"/>
          <w:sz w:val="24"/>
          <w:szCs w:val="24"/>
          <w:lang w:val="en"/>
        </w:rPr>
      </w:pPr>
      <w:r>
        <w:rPr>
          <w:rFonts w:ascii="Arial" w:hAnsi="Arial" w:cs="Arial"/>
          <w:color w:val="333333"/>
          <w:sz w:val="24"/>
          <w:szCs w:val="24"/>
          <w:lang w:val="en"/>
        </w:rPr>
        <w:t>QUESTION:  In accounts of WW1 the view is often given that the life of a fighter pilot was extremely demanding and dangerous; also that the life expectancy of the pilots was shorter than in any other area of the fighting forces. In what way do the sources provided support this claim?</w:t>
      </w:r>
    </w:p>
    <w:p w:rsidR="001E3C50" w:rsidRPr="007B2107" w:rsidRDefault="001E3C50" w:rsidP="001E3C50">
      <w:pPr>
        <w:spacing w:line="270" w:lineRule="atLeast"/>
        <w:rPr>
          <w:rFonts w:ascii="Arial" w:hAnsi="Arial" w:cs="Arial"/>
          <w:color w:val="333333"/>
          <w:sz w:val="24"/>
          <w:szCs w:val="24"/>
          <w:lang w:val="en"/>
        </w:rPr>
      </w:pPr>
      <w:r>
        <w:rPr>
          <w:rFonts w:ascii="Arial" w:hAnsi="Arial" w:cs="Arial"/>
          <w:color w:val="333333"/>
          <w:sz w:val="24"/>
          <w:szCs w:val="24"/>
          <w:lang w:val="en"/>
        </w:rPr>
        <w:t>ANSWER: There is evidence in the sources that support this claim in a number of ways. The accounts of the fighting between the planes show how dangerous it could be for the pilots with little protection from bullets in their open cockpits. One French pilot described how with his machine gun bullets he “swept the cockpit” of a German plane, destroying their motor and hitting “the two fliers.” He then described how he killed the pilot with his “first burst” and that the copilot or observer, though still alive, fell from “the overturned plane,” which then fell to the earth “like a gigantic torch”. (</w:t>
      </w:r>
      <w:r w:rsidRPr="00573F5C">
        <w:rPr>
          <w:rFonts w:ascii="Arial" w:hAnsi="Arial" w:cs="Arial"/>
          <w:color w:val="333333"/>
          <w:sz w:val="24"/>
          <w:szCs w:val="24"/>
          <w:u w:val="single"/>
          <w:lang w:val="en"/>
        </w:rPr>
        <w:t>Source A</w:t>
      </w:r>
      <w:r>
        <w:rPr>
          <w:rFonts w:ascii="Arial" w:hAnsi="Arial" w:cs="Arial"/>
          <w:color w:val="333333"/>
          <w:sz w:val="24"/>
          <w:szCs w:val="24"/>
          <w:lang w:val="en"/>
        </w:rPr>
        <w:t xml:space="preserve">: Rene </w:t>
      </w:r>
      <w:proofErr w:type="spellStart"/>
      <w:r>
        <w:rPr>
          <w:rFonts w:ascii="Arial" w:hAnsi="Arial" w:cs="Arial"/>
          <w:color w:val="333333"/>
          <w:sz w:val="24"/>
          <w:szCs w:val="24"/>
          <w:lang w:val="en"/>
        </w:rPr>
        <w:t>Fonch</w:t>
      </w:r>
      <w:proofErr w:type="spellEnd"/>
      <w:r>
        <w:rPr>
          <w:rFonts w:ascii="Arial" w:hAnsi="Arial" w:cs="Arial"/>
          <w:color w:val="333333"/>
          <w:sz w:val="24"/>
          <w:szCs w:val="24"/>
          <w:lang w:val="en"/>
        </w:rPr>
        <w:t xml:space="preserve"> describes firing at a German plane.)</w:t>
      </w:r>
      <w:r>
        <w:rPr>
          <w:rFonts w:ascii="Arial" w:hAnsi="Arial" w:cs="Arial"/>
          <w:b/>
          <w:color w:val="333333"/>
          <w:sz w:val="24"/>
          <w:szCs w:val="24"/>
          <w:lang w:val="en"/>
        </w:rPr>
        <w:br/>
      </w:r>
      <w:r>
        <w:rPr>
          <w:rFonts w:ascii="Arial" w:hAnsi="Arial" w:cs="Arial"/>
          <w:b/>
          <w:color w:val="333333"/>
          <w:sz w:val="24"/>
          <w:szCs w:val="24"/>
          <w:lang w:val="en"/>
        </w:rPr>
        <w:br/>
      </w:r>
      <w:r w:rsidRPr="003E2DF5">
        <w:rPr>
          <w:rFonts w:ascii="Arial" w:hAnsi="Arial" w:cs="Arial"/>
          <w:b/>
          <w:color w:val="333333"/>
          <w:sz w:val="24"/>
          <w:szCs w:val="24"/>
          <w:lang w:val="en"/>
        </w:rPr>
        <w:t xml:space="preserve">2. Notice how you should name in brackets the source document or author you </w:t>
      </w:r>
      <w:proofErr w:type="gramStart"/>
      <w:r w:rsidRPr="003E2DF5">
        <w:rPr>
          <w:rFonts w:ascii="Arial" w:hAnsi="Arial" w:cs="Arial"/>
          <w:b/>
          <w:color w:val="333333"/>
          <w:sz w:val="24"/>
          <w:szCs w:val="24"/>
          <w:lang w:val="en"/>
        </w:rPr>
        <w:t>are</w:t>
      </w:r>
      <w:proofErr w:type="gramEnd"/>
      <w:r w:rsidRPr="003E2DF5">
        <w:rPr>
          <w:rFonts w:ascii="Arial" w:hAnsi="Arial" w:cs="Arial"/>
          <w:b/>
          <w:color w:val="333333"/>
          <w:sz w:val="24"/>
          <w:szCs w:val="24"/>
          <w:lang w:val="en"/>
        </w:rPr>
        <w:t xml:space="preserve"> quoting at the end of the paragraph.</w:t>
      </w:r>
    </w:p>
    <w:p w:rsidR="001E3C50" w:rsidRDefault="001E3C50" w:rsidP="001E3C50">
      <w:pPr>
        <w:spacing w:line="270" w:lineRule="atLeast"/>
        <w:rPr>
          <w:rFonts w:ascii="Arial" w:hAnsi="Arial" w:cs="Arial"/>
          <w:color w:val="333333"/>
          <w:sz w:val="24"/>
          <w:szCs w:val="24"/>
          <w:lang w:val="en"/>
        </w:rPr>
      </w:pPr>
      <w:r>
        <w:rPr>
          <w:rFonts w:ascii="Arial" w:hAnsi="Arial" w:cs="Arial"/>
          <w:color w:val="333333"/>
          <w:sz w:val="24"/>
          <w:szCs w:val="24"/>
          <w:lang w:val="en"/>
        </w:rPr>
        <w:t xml:space="preserve">          - If you don’t do that, you can mention the document or author in your paragraph.</w:t>
      </w:r>
    </w:p>
    <w:p w:rsidR="001E3C50" w:rsidRDefault="001E3C50" w:rsidP="001E3C50">
      <w:pPr>
        <w:spacing w:line="270" w:lineRule="atLeast"/>
        <w:rPr>
          <w:rFonts w:ascii="Arial" w:hAnsi="Arial" w:cs="Arial"/>
          <w:color w:val="333333"/>
          <w:sz w:val="24"/>
          <w:szCs w:val="24"/>
          <w:lang w:val="en"/>
        </w:rPr>
      </w:pPr>
      <w:r>
        <w:rPr>
          <w:rFonts w:ascii="Arial" w:hAnsi="Arial" w:cs="Arial"/>
          <w:color w:val="333333"/>
          <w:sz w:val="24"/>
          <w:szCs w:val="24"/>
          <w:lang w:val="en"/>
        </w:rPr>
        <w:t xml:space="preserve">        For example:</w:t>
      </w:r>
    </w:p>
    <w:p w:rsidR="001E3C50" w:rsidRPr="007B2107" w:rsidRDefault="001E3C50" w:rsidP="001E3C50">
      <w:pPr>
        <w:spacing w:line="270" w:lineRule="atLeast"/>
        <w:rPr>
          <w:rFonts w:ascii="Arial" w:hAnsi="Arial" w:cs="Arial"/>
          <w:color w:val="333333"/>
          <w:sz w:val="24"/>
          <w:szCs w:val="24"/>
          <w:lang w:val="en"/>
        </w:rPr>
      </w:pPr>
      <w:r>
        <w:rPr>
          <w:rFonts w:ascii="Arial" w:hAnsi="Arial" w:cs="Arial"/>
          <w:color w:val="333333"/>
          <w:sz w:val="24"/>
          <w:szCs w:val="24"/>
          <w:lang w:val="en"/>
        </w:rPr>
        <w:t xml:space="preserve">                 ….The number of planes reported in the sources as being destroyed in this type of aerial combat also supports the claim that the fighter pilots would have had a short life expectancy. </w:t>
      </w:r>
      <w:r>
        <w:rPr>
          <w:rFonts w:ascii="Arial" w:hAnsi="Arial" w:cs="Arial"/>
          <w:color w:val="333333"/>
          <w:sz w:val="24"/>
          <w:szCs w:val="24"/>
          <w:lang w:val="en"/>
        </w:rPr>
        <w:br/>
        <w:t xml:space="preserve">As is noted in </w:t>
      </w:r>
      <w:r w:rsidRPr="00E05606">
        <w:rPr>
          <w:rFonts w:ascii="Arial" w:hAnsi="Arial" w:cs="Arial"/>
          <w:color w:val="333333"/>
          <w:sz w:val="24"/>
          <w:szCs w:val="24"/>
          <w:u w:val="single"/>
          <w:lang w:val="en"/>
        </w:rPr>
        <w:t>Source B</w:t>
      </w:r>
      <w:r>
        <w:rPr>
          <w:rFonts w:ascii="Arial" w:hAnsi="Arial" w:cs="Arial"/>
          <w:color w:val="333333"/>
          <w:sz w:val="24"/>
          <w:szCs w:val="24"/>
          <w:lang w:val="en"/>
        </w:rPr>
        <w:t xml:space="preserve">, one very talented air fighter or ‘ace’, Captain Ball, in eleven days in 1917, flew twenty-six flights and was able to destroy “eleven hostile </w:t>
      </w:r>
      <w:proofErr w:type="spellStart"/>
      <w:r>
        <w:rPr>
          <w:rFonts w:ascii="Arial" w:hAnsi="Arial" w:cs="Arial"/>
          <w:color w:val="333333"/>
          <w:sz w:val="24"/>
          <w:szCs w:val="24"/>
          <w:lang w:val="en"/>
        </w:rPr>
        <w:t>aeroplanes</w:t>
      </w:r>
      <w:proofErr w:type="spellEnd"/>
      <w:r>
        <w:rPr>
          <w:rFonts w:ascii="Arial" w:hAnsi="Arial" w:cs="Arial"/>
          <w:color w:val="333333"/>
          <w:sz w:val="24"/>
          <w:szCs w:val="24"/>
          <w:lang w:val="en"/>
        </w:rPr>
        <w:t xml:space="preserve">” and force two “down out of control.” This pilot went on to destroy a total of “forty-three German </w:t>
      </w:r>
      <w:proofErr w:type="spellStart"/>
      <w:r>
        <w:rPr>
          <w:rFonts w:ascii="Arial" w:hAnsi="Arial" w:cs="Arial"/>
          <w:color w:val="333333"/>
          <w:sz w:val="24"/>
          <w:szCs w:val="24"/>
          <w:lang w:val="en"/>
        </w:rPr>
        <w:t>aeroplanes</w:t>
      </w:r>
      <w:proofErr w:type="spellEnd"/>
      <w:r>
        <w:rPr>
          <w:rFonts w:ascii="Arial" w:hAnsi="Arial" w:cs="Arial"/>
          <w:color w:val="333333"/>
          <w:sz w:val="24"/>
          <w:szCs w:val="24"/>
          <w:lang w:val="en"/>
        </w:rPr>
        <w:t xml:space="preserve">” and one observation balloon. The dangers fighter pilots encountered in this type of fighting is also evident in </w:t>
      </w:r>
      <w:r w:rsidRPr="00C071CA">
        <w:rPr>
          <w:rFonts w:ascii="Arial" w:hAnsi="Arial" w:cs="Arial"/>
          <w:color w:val="333333"/>
          <w:sz w:val="24"/>
          <w:szCs w:val="24"/>
          <w:u w:val="single"/>
          <w:lang w:val="en"/>
        </w:rPr>
        <w:t>Source B</w:t>
      </w:r>
      <w:r>
        <w:rPr>
          <w:rFonts w:ascii="Arial" w:hAnsi="Arial" w:cs="Arial"/>
          <w:color w:val="333333"/>
          <w:sz w:val="24"/>
          <w:szCs w:val="24"/>
          <w:lang w:val="en"/>
        </w:rPr>
        <w:t>. According to the London Gazette article, despite this pilot’s obvious skills, Ball’s plane was often “badly damaged” and once “so seriously” that the control wires had been “shot away”. Therefore, the sources do support the claim that…</w:t>
      </w:r>
      <w:r>
        <w:rPr>
          <w:rFonts w:ascii="Arial" w:hAnsi="Arial" w:cs="Arial"/>
          <w:color w:val="333333"/>
          <w:sz w:val="24"/>
          <w:szCs w:val="24"/>
          <w:lang w:val="en"/>
        </w:rPr>
        <w:br/>
      </w:r>
      <w:r>
        <w:rPr>
          <w:rFonts w:ascii="Arial" w:hAnsi="Arial" w:cs="Arial"/>
          <w:b/>
          <w:color w:val="333333"/>
          <w:sz w:val="24"/>
          <w:szCs w:val="24"/>
          <w:lang w:val="en"/>
        </w:rPr>
        <w:br/>
      </w:r>
      <w:r>
        <w:rPr>
          <w:rFonts w:ascii="Arial" w:hAnsi="Arial" w:cs="Arial"/>
          <w:b/>
          <w:color w:val="333333"/>
          <w:sz w:val="24"/>
          <w:szCs w:val="24"/>
          <w:lang w:val="en"/>
        </w:rPr>
        <w:br/>
      </w:r>
      <w:r w:rsidRPr="003E2DF5">
        <w:rPr>
          <w:rFonts w:ascii="Arial" w:hAnsi="Arial" w:cs="Arial"/>
          <w:b/>
          <w:color w:val="333333"/>
          <w:sz w:val="24"/>
          <w:szCs w:val="24"/>
          <w:lang w:val="en"/>
        </w:rPr>
        <w:t xml:space="preserve">3. Never use the word “Quote” in your answer or essay. A better way to introduce some quoted evidence is to use the word ‘noted’ or the words ‘according to’. </w:t>
      </w:r>
    </w:p>
    <w:p w:rsidR="001E3C50" w:rsidRDefault="001E3C50" w:rsidP="001E3C50">
      <w:pPr>
        <w:spacing w:line="270" w:lineRule="atLeast"/>
        <w:rPr>
          <w:rFonts w:ascii="Arial" w:hAnsi="Arial" w:cs="Arial"/>
          <w:color w:val="333333"/>
          <w:sz w:val="24"/>
          <w:szCs w:val="24"/>
          <w:lang w:val="en"/>
        </w:rPr>
      </w:pPr>
      <w:r>
        <w:rPr>
          <w:rFonts w:ascii="Arial" w:hAnsi="Arial" w:cs="Arial"/>
          <w:b/>
          <w:color w:val="333333"/>
          <w:sz w:val="24"/>
          <w:szCs w:val="24"/>
          <w:lang w:val="en"/>
        </w:rPr>
        <w:br/>
      </w:r>
      <w:r w:rsidRPr="002E4315">
        <w:rPr>
          <w:rFonts w:ascii="Arial" w:hAnsi="Arial" w:cs="Arial"/>
          <w:b/>
          <w:color w:val="333333"/>
          <w:sz w:val="24"/>
          <w:szCs w:val="24"/>
          <w:lang w:val="en"/>
        </w:rPr>
        <w:t>ACTIVITIES</w:t>
      </w:r>
      <w:proofErr w:type="gramStart"/>
      <w:r w:rsidRPr="002E4315">
        <w:rPr>
          <w:rFonts w:ascii="Arial" w:hAnsi="Arial" w:cs="Arial"/>
          <w:b/>
          <w:color w:val="333333"/>
          <w:sz w:val="24"/>
          <w:szCs w:val="24"/>
          <w:lang w:val="en"/>
        </w:rPr>
        <w:t>:</w:t>
      </w:r>
      <w:proofErr w:type="gramEnd"/>
      <w:r>
        <w:rPr>
          <w:rFonts w:ascii="Arial" w:hAnsi="Arial" w:cs="Arial"/>
          <w:b/>
          <w:color w:val="333333"/>
          <w:sz w:val="24"/>
          <w:szCs w:val="24"/>
          <w:lang w:val="en"/>
        </w:rPr>
        <w:br/>
      </w:r>
      <w:r>
        <w:rPr>
          <w:rFonts w:ascii="Arial" w:hAnsi="Arial" w:cs="Arial"/>
          <w:color w:val="333333"/>
          <w:sz w:val="24"/>
          <w:szCs w:val="24"/>
          <w:lang w:val="en"/>
        </w:rPr>
        <w:br/>
        <w:t>a) Circle with a red pen the examples shown where these words in the above paragraph.</w:t>
      </w:r>
      <w:r>
        <w:rPr>
          <w:rFonts w:ascii="Arial" w:hAnsi="Arial" w:cs="Arial"/>
          <w:color w:val="333333"/>
          <w:sz w:val="24"/>
          <w:szCs w:val="24"/>
          <w:lang w:val="en"/>
        </w:rPr>
        <w:br/>
      </w:r>
      <w:r>
        <w:rPr>
          <w:rFonts w:ascii="Arial" w:hAnsi="Arial" w:cs="Arial"/>
          <w:color w:val="333333"/>
          <w:sz w:val="24"/>
          <w:szCs w:val="24"/>
          <w:lang w:val="en"/>
        </w:rPr>
        <w:br/>
      </w:r>
      <w:r>
        <w:rPr>
          <w:rFonts w:ascii="Arial" w:hAnsi="Arial" w:cs="Arial"/>
          <w:color w:val="333333"/>
          <w:sz w:val="24"/>
          <w:szCs w:val="24"/>
          <w:lang w:val="en"/>
        </w:rPr>
        <w:lastRenderedPageBreak/>
        <w:t xml:space="preserve">                                                                                                                                                Page 2</w:t>
      </w:r>
      <w:r>
        <w:rPr>
          <w:rFonts w:ascii="Arial" w:hAnsi="Arial" w:cs="Arial"/>
          <w:color w:val="333333"/>
          <w:sz w:val="24"/>
          <w:szCs w:val="24"/>
          <w:lang w:val="en"/>
        </w:rPr>
        <w:br/>
      </w:r>
      <w:r>
        <w:rPr>
          <w:rFonts w:ascii="Arial" w:hAnsi="Arial" w:cs="Arial"/>
          <w:color w:val="333333"/>
          <w:sz w:val="24"/>
          <w:szCs w:val="24"/>
          <w:lang w:val="en"/>
        </w:rPr>
        <w:br/>
        <w:t xml:space="preserve">b) </w:t>
      </w:r>
      <w:proofErr w:type="gramStart"/>
      <w:r>
        <w:rPr>
          <w:rFonts w:ascii="Arial" w:hAnsi="Arial" w:cs="Arial"/>
          <w:color w:val="333333"/>
          <w:sz w:val="24"/>
          <w:szCs w:val="24"/>
          <w:lang w:val="en"/>
        </w:rPr>
        <w:t>In</w:t>
      </w:r>
      <w:proofErr w:type="gramEnd"/>
      <w:r>
        <w:rPr>
          <w:rFonts w:ascii="Arial" w:hAnsi="Arial" w:cs="Arial"/>
          <w:color w:val="333333"/>
          <w:sz w:val="24"/>
          <w:szCs w:val="24"/>
          <w:lang w:val="en"/>
        </w:rPr>
        <w:t xml:space="preserve"> the following answer, insert the words ‘noted’ or ‘according to’, where you think they would be appropriate.</w:t>
      </w:r>
      <w:r>
        <w:rPr>
          <w:rFonts w:ascii="Arial" w:hAnsi="Arial" w:cs="Arial"/>
          <w:color w:val="333333"/>
          <w:sz w:val="24"/>
          <w:szCs w:val="24"/>
          <w:lang w:val="en"/>
        </w:rPr>
        <w:br/>
      </w:r>
      <w:r>
        <w:rPr>
          <w:rFonts w:ascii="Arial" w:hAnsi="Arial" w:cs="Arial"/>
          <w:color w:val="333333"/>
          <w:sz w:val="24"/>
          <w:szCs w:val="24"/>
          <w:lang w:val="en"/>
        </w:rPr>
        <w:br/>
        <w:t xml:space="preserve">QUESTION: Despite the brutal aerial fighting that the two sides inflicted on each other, is there any evidence in the sources that a spirit of comradeship was displayed between the opposing forces? </w:t>
      </w:r>
    </w:p>
    <w:p w:rsidR="001E3C50" w:rsidRDefault="001E3C50" w:rsidP="001E3C50">
      <w:pPr>
        <w:spacing w:line="270" w:lineRule="atLeast"/>
        <w:rPr>
          <w:rFonts w:ascii="Arial" w:hAnsi="Arial" w:cs="Arial"/>
          <w:color w:val="333333"/>
          <w:sz w:val="24"/>
          <w:szCs w:val="24"/>
          <w:lang w:val="en"/>
        </w:rPr>
      </w:pPr>
      <w:r>
        <w:rPr>
          <w:rFonts w:ascii="Arial" w:hAnsi="Arial" w:cs="Arial"/>
          <w:color w:val="333333"/>
          <w:sz w:val="24"/>
          <w:szCs w:val="24"/>
          <w:lang w:val="en"/>
        </w:rPr>
        <w:t xml:space="preserve">ANSWER: There is evidence in the sources to suggest that a spirit of comradeship did exist between the opposing air forces. __________________ Billy Bishop, a Canadian airman, the English and their allies had a “wonderful arrangement” with the German air forces. (Source C) </w:t>
      </w:r>
      <w:proofErr w:type="gramStart"/>
      <w:r>
        <w:rPr>
          <w:rFonts w:ascii="Arial" w:hAnsi="Arial" w:cs="Arial"/>
          <w:color w:val="333333"/>
          <w:sz w:val="24"/>
          <w:szCs w:val="24"/>
          <w:lang w:val="en"/>
        </w:rPr>
        <w:t>Bishop _________ that if an English plane was shot down “behind enemy lines”, then a German plane would come back over to “drop a message” to tell if their pilot was “killed or wounded”, and they “would do the same for them”.</w:t>
      </w:r>
      <w:proofErr w:type="gramEnd"/>
      <w:r>
        <w:rPr>
          <w:rFonts w:ascii="Arial" w:hAnsi="Arial" w:cs="Arial"/>
          <w:color w:val="333333"/>
          <w:sz w:val="24"/>
          <w:szCs w:val="24"/>
          <w:lang w:val="en"/>
        </w:rPr>
        <w:t xml:space="preserve"> Therefore this shows that there was a spirit of….</w:t>
      </w:r>
    </w:p>
    <w:p w:rsidR="001E3C50" w:rsidRDefault="001E3C50" w:rsidP="001E3C50">
      <w:pPr>
        <w:spacing w:line="270" w:lineRule="atLeast"/>
        <w:rPr>
          <w:rFonts w:ascii="Arial" w:hAnsi="Arial" w:cs="Arial"/>
          <w:color w:val="333333"/>
          <w:sz w:val="24"/>
          <w:szCs w:val="24"/>
          <w:lang w:val="en"/>
        </w:rPr>
      </w:pPr>
      <w:r>
        <w:rPr>
          <w:rFonts w:ascii="Arial" w:hAnsi="Arial" w:cs="Arial"/>
          <w:color w:val="333333"/>
          <w:sz w:val="24"/>
          <w:szCs w:val="24"/>
          <w:lang w:val="en"/>
        </w:rPr>
        <w:br/>
        <w:t>c) In the following three sources highlight the words that were quoted in the above answers.</w:t>
      </w:r>
      <w:r>
        <w:rPr>
          <w:rFonts w:ascii="Arial" w:hAnsi="Arial" w:cs="Arial"/>
          <w:color w:val="333333"/>
          <w:sz w:val="24"/>
          <w:szCs w:val="24"/>
          <w:lang w:val="en"/>
        </w:rPr>
        <w:br/>
      </w:r>
    </w:p>
    <w:p w:rsidR="001E3C50" w:rsidRDefault="001E3C50" w:rsidP="001E3C50">
      <w:pPr>
        <w:spacing w:line="270" w:lineRule="atLeast"/>
        <w:rPr>
          <w:rFonts w:ascii="Arial" w:hAnsi="Arial" w:cs="Arial"/>
          <w:color w:val="333333"/>
          <w:sz w:val="24"/>
          <w:szCs w:val="24"/>
          <w:lang w:val="en"/>
        </w:rPr>
      </w:pPr>
      <w:r w:rsidRPr="00D867FD">
        <w:rPr>
          <w:rFonts w:ascii="Arial" w:hAnsi="Arial" w:cs="Arial"/>
          <w:noProof/>
          <w:color w:val="333333"/>
          <w:sz w:val="24"/>
          <w:szCs w:val="24"/>
          <w:lang w:eastAsia="en-AU"/>
        </w:rPr>
        <mc:AlternateContent>
          <mc:Choice Requires="wps">
            <w:drawing>
              <wp:anchor distT="0" distB="0" distL="114300" distR="114300" simplePos="0" relativeHeight="251707392" behindDoc="0" locked="0" layoutInCell="1" allowOverlap="1" wp14:anchorId="09DA6A27" wp14:editId="1B271D88">
                <wp:simplePos x="0" y="0"/>
                <wp:positionH relativeFrom="column">
                  <wp:posOffset>-69850</wp:posOffset>
                </wp:positionH>
                <wp:positionV relativeFrom="paragraph">
                  <wp:posOffset>266700</wp:posOffset>
                </wp:positionV>
                <wp:extent cx="6699250" cy="1263650"/>
                <wp:effectExtent l="0" t="0" r="25400"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9250" cy="1263650"/>
                        </a:xfrm>
                        <a:prstGeom prst="rect">
                          <a:avLst/>
                        </a:prstGeom>
                        <a:solidFill>
                          <a:srgbClr val="FFFFFF"/>
                        </a:solidFill>
                        <a:ln w="9525">
                          <a:solidFill>
                            <a:srgbClr val="000000"/>
                          </a:solidFill>
                          <a:miter lim="800000"/>
                          <a:headEnd/>
                          <a:tailEnd/>
                        </a:ln>
                      </wps:spPr>
                      <wps:txbx>
                        <w:txbxContent>
                          <w:p w:rsidR="001E3C50" w:rsidRDefault="001E3C50" w:rsidP="001E3C50">
                            <w:r>
                              <w:t>I aimed at the middle of the motor, and my fire swept the cockpit, spraying the motor and the two fliers…The pilot, who had probably been killed by my first burst, slumped into his seat clinging to his controls, and the plane went into a spin…..I saw the observer, still alive, fall from the overturned plane after a vain effort to hang on…his body passed only a few yards from my left wing, his arms still open in a desperate clutch, a sight I will never forget. My tracer bullets had set the enemy plane afire, and it was rapidly falling towards earth like a gigantic torch, preceded by the body of the observer.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5.5pt;margin-top:21pt;width:527.5pt;height:99.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">
                <v:textbox>
                  <w:txbxContent>
                    <w:p w:rsidR="001E3C50" w:rsidRDefault="001E3C50" w:rsidP="001E3C50">
                      <w:r>
                        <w:t>I aimed at the middle of the motor, and my fire swept the cockpit, spraying the motor and the two fliers…The pilot, who had probably been killed by my first burst, slumped into his seat clinging to his controls, and the plane went into a spin…..I saw the observer, still alive, fall from the overturned plane after a vain effort to hang on…his body passed only a few yards from my left wing, his arms still open in a desperate clutch, a sight I will never forget. My tracer bullets had set the enemy plane afire, and it was rapidly falling towards earth like a gigantic torch, preceded by the body of the observer.</w:t>
                      </w:r>
                    </w:p>
                  </w:txbxContent>
                </v:textbox>
              </v:shape>
            </w:pict>
          </mc:Fallback>
        </mc:AlternateContent>
      </w:r>
      <w:r>
        <w:rPr>
          <w:rFonts w:ascii="Arial" w:hAnsi="Arial" w:cs="Arial"/>
          <w:color w:val="333333"/>
          <w:sz w:val="24"/>
          <w:szCs w:val="24"/>
          <w:lang w:val="en"/>
        </w:rPr>
        <w:t xml:space="preserve">SOURCE A </w:t>
      </w:r>
      <w:proofErr w:type="gramStart"/>
      <w:r>
        <w:rPr>
          <w:rFonts w:ascii="Arial" w:hAnsi="Arial" w:cs="Arial"/>
          <w:color w:val="333333"/>
          <w:sz w:val="24"/>
          <w:szCs w:val="24"/>
          <w:lang w:val="en"/>
        </w:rPr>
        <w:t>-  Rene</w:t>
      </w:r>
      <w:proofErr w:type="gramEnd"/>
      <w:r>
        <w:rPr>
          <w:rFonts w:ascii="Arial" w:hAnsi="Arial" w:cs="Arial"/>
          <w:color w:val="333333"/>
          <w:sz w:val="24"/>
          <w:szCs w:val="24"/>
          <w:lang w:val="en"/>
        </w:rPr>
        <w:t xml:space="preserve"> </w:t>
      </w:r>
      <w:proofErr w:type="spellStart"/>
      <w:r>
        <w:rPr>
          <w:rFonts w:ascii="Arial" w:hAnsi="Arial" w:cs="Arial"/>
          <w:color w:val="333333"/>
          <w:sz w:val="24"/>
          <w:szCs w:val="24"/>
          <w:lang w:val="en"/>
        </w:rPr>
        <w:t>Fonch</w:t>
      </w:r>
      <w:proofErr w:type="spellEnd"/>
      <w:r>
        <w:rPr>
          <w:rFonts w:ascii="Arial" w:hAnsi="Arial" w:cs="Arial"/>
          <w:color w:val="333333"/>
          <w:sz w:val="24"/>
          <w:szCs w:val="24"/>
          <w:lang w:val="en"/>
        </w:rPr>
        <w:t>, a French pilot describes firing on a German plane:</w:t>
      </w:r>
      <w:r>
        <w:rPr>
          <w:rFonts w:ascii="Arial" w:hAnsi="Arial" w:cs="Arial"/>
          <w:color w:val="333333"/>
          <w:sz w:val="24"/>
          <w:szCs w:val="24"/>
          <w:lang w:val="en"/>
        </w:rPr>
        <w:br/>
      </w:r>
      <w:r>
        <w:rPr>
          <w:rFonts w:ascii="Arial" w:hAnsi="Arial" w:cs="Arial"/>
          <w:color w:val="333333"/>
          <w:sz w:val="24"/>
          <w:szCs w:val="24"/>
          <w:lang w:val="en"/>
        </w:rPr>
        <w:br/>
      </w:r>
    </w:p>
    <w:p w:rsidR="001E3C50" w:rsidRDefault="001E3C50" w:rsidP="001E3C50">
      <w:pPr>
        <w:spacing w:line="270" w:lineRule="atLeast"/>
        <w:rPr>
          <w:rFonts w:ascii="Arial" w:hAnsi="Arial" w:cs="Arial"/>
          <w:color w:val="333333"/>
          <w:sz w:val="24"/>
          <w:szCs w:val="24"/>
          <w:lang w:val="en"/>
        </w:rPr>
      </w:pPr>
    </w:p>
    <w:p w:rsidR="001E3C50" w:rsidRDefault="001E3C50" w:rsidP="001E3C50">
      <w:pPr>
        <w:spacing w:line="270" w:lineRule="atLeast"/>
        <w:rPr>
          <w:rFonts w:ascii="Arial" w:hAnsi="Arial" w:cs="Arial"/>
          <w:color w:val="333333"/>
          <w:sz w:val="24"/>
          <w:szCs w:val="24"/>
          <w:lang w:val="en"/>
        </w:rPr>
      </w:pPr>
    </w:p>
    <w:p w:rsidR="001E3C50" w:rsidRDefault="001E3C50" w:rsidP="001E3C50">
      <w:pPr>
        <w:spacing w:line="270" w:lineRule="atLeast"/>
        <w:rPr>
          <w:rFonts w:ascii="Arial" w:hAnsi="Arial" w:cs="Arial"/>
          <w:color w:val="333333"/>
          <w:sz w:val="24"/>
          <w:szCs w:val="24"/>
          <w:lang w:val="en"/>
        </w:rPr>
      </w:pPr>
    </w:p>
    <w:p w:rsidR="001E3C50" w:rsidRDefault="001E3C50" w:rsidP="001E3C50">
      <w:pPr>
        <w:spacing w:line="270" w:lineRule="atLeast"/>
        <w:rPr>
          <w:rFonts w:ascii="Arial" w:hAnsi="Arial" w:cs="Arial"/>
          <w:color w:val="333333"/>
          <w:sz w:val="24"/>
          <w:szCs w:val="24"/>
          <w:lang w:val="en"/>
        </w:rPr>
      </w:pPr>
      <w:r w:rsidRPr="00860FEE">
        <w:rPr>
          <w:rFonts w:ascii="Arial" w:hAnsi="Arial" w:cs="Arial"/>
          <w:noProof/>
          <w:color w:val="333333"/>
          <w:sz w:val="24"/>
          <w:szCs w:val="24"/>
          <w:lang w:eastAsia="en-AU"/>
        </w:rPr>
        <mc:AlternateContent>
          <mc:Choice Requires="wps">
            <w:drawing>
              <wp:anchor distT="0" distB="0" distL="114300" distR="114300" simplePos="0" relativeHeight="251708416" behindDoc="0" locked="0" layoutInCell="1" allowOverlap="1" wp14:anchorId="46A4A932" wp14:editId="35FBC53F">
                <wp:simplePos x="0" y="0"/>
                <wp:positionH relativeFrom="column">
                  <wp:posOffset>-69850</wp:posOffset>
                </wp:positionH>
                <wp:positionV relativeFrom="paragraph">
                  <wp:posOffset>567690</wp:posOffset>
                </wp:positionV>
                <wp:extent cx="6699250" cy="1016000"/>
                <wp:effectExtent l="0" t="0" r="25400" b="1270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9250" cy="1016000"/>
                        </a:xfrm>
                        <a:prstGeom prst="rect">
                          <a:avLst/>
                        </a:prstGeom>
                        <a:solidFill>
                          <a:srgbClr val="FFFFFF"/>
                        </a:solidFill>
                        <a:ln w="9525">
                          <a:solidFill>
                            <a:srgbClr val="000000"/>
                          </a:solidFill>
                          <a:miter lim="800000"/>
                          <a:headEnd/>
                          <a:tailEnd/>
                        </a:ln>
                      </wps:spPr>
                      <wps:txbx>
                        <w:txbxContent>
                          <w:p w:rsidR="001E3C50" w:rsidRDefault="001E3C50" w:rsidP="001E3C50">
                            <w:r>
                              <w:t>…during the period of the 25</w:t>
                            </w:r>
                            <w:r w:rsidRPr="00860FEE">
                              <w:rPr>
                                <w:vertAlign w:val="superscript"/>
                              </w:rPr>
                              <w:t>th</w:t>
                            </w:r>
                            <w:r>
                              <w:t xml:space="preserve"> of April to the 6</w:t>
                            </w:r>
                            <w:r w:rsidRPr="00015524">
                              <w:rPr>
                                <w:vertAlign w:val="superscript"/>
                              </w:rPr>
                              <w:t>th</w:t>
                            </w:r>
                            <w:r>
                              <w:t xml:space="preserve"> of May, 1917, Captain Bell took part in twenty-six combats in the air, and destroyed eleven hostile aeroplanes, drove two down out of control…. Several times his aeroplane was badly damaged, once so seriously that but for the most delicate handling his machine would have collapsed, as nearly all the control wires had been shot away…. In all, Captain Ball has destroyed forty-three German aeroplanes and one balloon…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5.5pt;margin-top:44.7pt;width:527.5pt;height:80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">
                <v:textbox>
                  <w:txbxContent>
                    <w:p w:rsidR="001E3C50" w:rsidRDefault="001E3C50" w:rsidP="001E3C50">
                      <w:r>
                        <w:t>…during the period of the 25</w:t>
                      </w:r>
                      <w:r w:rsidRPr="00860FEE">
                        <w:rPr>
                          <w:vertAlign w:val="superscript"/>
                        </w:rPr>
                        <w:t>th</w:t>
                      </w:r>
                      <w:r>
                        <w:t xml:space="preserve"> of April to the 6</w:t>
                      </w:r>
                      <w:r w:rsidRPr="00015524">
                        <w:rPr>
                          <w:vertAlign w:val="superscript"/>
                        </w:rPr>
                        <w:t>th</w:t>
                      </w:r>
                      <w:r>
                        <w:t xml:space="preserve"> of May, 1917, Captain Bell took part in twenty-six combats in the air, and destroyed eleven hostile aeroplanes, drove two down out of control…. Several times his aeroplane was badly damaged, once so seriously that but for the most delicate handling his machine would have collapsed, as nearly all the control wires had been shot away…. In all, Captain Ball has destroyed forty-three German aeroplanes and one balloon…</w:t>
                      </w:r>
                    </w:p>
                  </w:txbxContent>
                </v:textbox>
              </v:shape>
            </w:pict>
          </mc:Fallback>
        </mc:AlternateContent>
      </w:r>
      <w:r>
        <w:rPr>
          <w:rFonts w:ascii="Arial" w:hAnsi="Arial" w:cs="Arial"/>
          <w:color w:val="333333"/>
          <w:sz w:val="24"/>
          <w:szCs w:val="24"/>
          <w:lang w:val="en"/>
        </w:rPr>
        <w:br/>
      </w:r>
      <w:r>
        <w:rPr>
          <w:rFonts w:ascii="Arial" w:hAnsi="Arial" w:cs="Arial"/>
          <w:color w:val="333333"/>
          <w:sz w:val="24"/>
          <w:szCs w:val="24"/>
          <w:lang w:val="en"/>
        </w:rPr>
        <w:br/>
        <w:t>SOURCE B - The London Gazette, 8 June 1917:</w:t>
      </w:r>
    </w:p>
    <w:p w:rsidR="001E3C50" w:rsidRDefault="001E3C50" w:rsidP="001E3C50">
      <w:pPr>
        <w:spacing w:line="270" w:lineRule="atLeast"/>
        <w:rPr>
          <w:rFonts w:ascii="Arial" w:hAnsi="Arial" w:cs="Arial"/>
          <w:color w:val="333333"/>
          <w:sz w:val="24"/>
          <w:szCs w:val="24"/>
          <w:lang w:val="en"/>
        </w:rPr>
      </w:pPr>
      <w:r w:rsidRPr="00860FEE">
        <w:rPr>
          <w:rFonts w:ascii="Arial" w:hAnsi="Arial" w:cs="Arial"/>
          <w:color w:val="333333"/>
          <w:sz w:val="24"/>
          <w:szCs w:val="24"/>
          <w:lang w:val="en"/>
        </w:rPr>
        <w:t xml:space="preserve">  </w:t>
      </w:r>
      <w:r>
        <w:rPr>
          <w:rFonts w:ascii="Arial" w:hAnsi="Arial" w:cs="Arial"/>
          <w:color w:val="333333"/>
          <w:sz w:val="24"/>
          <w:szCs w:val="24"/>
          <w:lang w:val="en"/>
        </w:rPr>
        <w:br/>
      </w:r>
    </w:p>
    <w:p w:rsidR="001E3C50" w:rsidRDefault="001E3C50" w:rsidP="001E3C50">
      <w:pPr>
        <w:spacing w:line="270" w:lineRule="atLeast"/>
        <w:rPr>
          <w:rFonts w:ascii="Arial" w:hAnsi="Arial" w:cs="Arial"/>
          <w:color w:val="333333"/>
          <w:sz w:val="24"/>
          <w:szCs w:val="24"/>
          <w:lang w:val="en"/>
        </w:rPr>
      </w:pPr>
    </w:p>
    <w:p w:rsidR="001E3C50" w:rsidRDefault="001E3C50" w:rsidP="001E3C50">
      <w:pPr>
        <w:spacing w:line="270" w:lineRule="atLeast"/>
        <w:rPr>
          <w:rFonts w:ascii="Arial" w:hAnsi="Arial" w:cs="Arial"/>
          <w:color w:val="333333"/>
          <w:sz w:val="24"/>
          <w:szCs w:val="24"/>
          <w:lang w:val="en"/>
        </w:rPr>
      </w:pPr>
      <w:r>
        <w:rPr>
          <w:rFonts w:ascii="Arial" w:hAnsi="Arial" w:cs="Arial"/>
          <w:color w:val="333333"/>
          <w:sz w:val="24"/>
          <w:szCs w:val="24"/>
          <w:lang w:val="en"/>
        </w:rPr>
        <w:br/>
      </w:r>
    </w:p>
    <w:p w:rsidR="001E3C50" w:rsidRPr="00D867FD" w:rsidRDefault="001E3C50" w:rsidP="001E3C50">
      <w:pPr>
        <w:spacing w:line="270" w:lineRule="atLeast"/>
        <w:rPr>
          <w:rFonts w:ascii="Arial" w:hAnsi="Arial" w:cs="Arial"/>
          <w:color w:val="333333"/>
          <w:sz w:val="24"/>
          <w:szCs w:val="24"/>
          <w:lang w:val="en"/>
        </w:rPr>
      </w:pPr>
      <w:r w:rsidRPr="00860FEE">
        <w:rPr>
          <w:rFonts w:ascii="Arial" w:hAnsi="Arial" w:cs="Arial"/>
          <w:noProof/>
          <w:color w:val="333333"/>
          <w:sz w:val="24"/>
          <w:szCs w:val="24"/>
          <w:lang w:eastAsia="en-AU"/>
        </w:rPr>
        <mc:AlternateContent>
          <mc:Choice Requires="wps">
            <w:drawing>
              <wp:anchor distT="0" distB="0" distL="114300" distR="114300" simplePos="0" relativeHeight="251709440" behindDoc="0" locked="0" layoutInCell="1" allowOverlap="1" wp14:anchorId="16CAD2D0" wp14:editId="7E062FA1">
                <wp:simplePos x="0" y="0"/>
                <wp:positionH relativeFrom="column">
                  <wp:posOffset>-69850</wp:posOffset>
                </wp:positionH>
                <wp:positionV relativeFrom="paragraph">
                  <wp:posOffset>421005</wp:posOffset>
                </wp:positionV>
                <wp:extent cx="6699250" cy="1016000"/>
                <wp:effectExtent l="0" t="0" r="25400" b="1270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9250" cy="1016000"/>
                        </a:xfrm>
                        <a:prstGeom prst="rect">
                          <a:avLst/>
                        </a:prstGeom>
                        <a:solidFill>
                          <a:srgbClr val="FFFFFF"/>
                        </a:solidFill>
                        <a:ln w="9525">
                          <a:solidFill>
                            <a:srgbClr val="000000"/>
                          </a:solidFill>
                          <a:miter lim="800000"/>
                          <a:headEnd/>
                          <a:tailEnd/>
                        </a:ln>
                      </wps:spPr>
                      <wps:txbx>
                        <w:txbxContent>
                          <w:p w:rsidR="001E3C50" w:rsidRDefault="001E3C50" w:rsidP="001E3C50">
                            <w:r>
                              <w:t>…during the period of the 25</w:t>
                            </w:r>
                            <w:r w:rsidRPr="00860FEE">
                              <w:rPr>
                                <w:vertAlign w:val="superscript"/>
                              </w:rPr>
                              <w:t>th</w:t>
                            </w:r>
                            <w:r>
                              <w:t xml:space="preserve"> of April to the 6</w:t>
                            </w:r>
                            <w:r w:rsidRPr="00015524">
                              <w:rPr>
                                <w:vertAlign w:val="superscript"/>
                              </w:rPr>
                              <w:t>th</w:t>
                            </w:r>
                            <w:r>
                              <w:t xml:space="preserve"> of May, 1917, Captain Bell took part in twenty-six combats in the air, and destroyed eleven hostile aeroplanes, drove two down out of control…. Several times his aeroplane was badly damaged, once so seriously that but for the most delicate handling his machine would have collapsed, as nearly all the control wires had been shot away…. In all, Captain Ball has destroyed forty-three German aeroplanes and one balloon…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5.5pt;margin-top:33.15pt;width:527.5pt;height:80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">
                <v:textbox>
                  <w:txbxContent>
                    <w:p w:rsidR="001E3C50" w:rsidRDefault="001E3C50" w:rsidP="001E3C50">
                      <w:r>
                        <w:t>…during the period of the 25</w:t>
                      </w:r>
                      <w:r w:rsidRPr="00860FEE">
                        <w:rPr>
                          <w:vertAlign w:val="superscript"/>
                        </w:rPr>
                        <w:t>th</w:t>
                      </w:r>
                      <w:r>
                        <w:t xml:space="preserve"> of April to the 6</w:t>
                      </w:r>
                      <w:r w:rsidRPr="00015524">
                        <w:rPr>
                          <w:vertAlign w:val="superscript"/>
                        </w:rPr>
                        <w:t>th</w:t>
                      </w:r>
                      <w:r>
                        <w:t xml:space="preserve"> of May, 1917, Captain Bell took part in twenty-six combats in the air, and destroyed eleven hostile aeroplanes, drove two down out of control…. Several times his aeroplane was badly damaged, once so seriously that but for the most delicate handling his machine would have collapsed, as nearly all the control wires had been shot away…. In all, Captain Ball has destroyed forty-three German aeroplanes and one balloon…</w:t>
                      </w:r>
                    </w:p>
                  </w:txbxContent>
                </v:textbox>
              </v:shape>
            </w:pict>
          </mc:Fallback>
        </mc:AlternateContent>
      </w:r>
      <w:r>
        <w:rPr>
          <w:rFonts w:ascii="Arial" w:hAnsi="Arial" w:cs="Arial"/>
          <w:color w:val="333333"/>
          <w:sz w:val="24"/>
          <w:szCs w:val="24"/>
          <w:lang w:val="en"/>
        </w:rPr>
        <w:t>SOURCE C – Billy Bishop, a Canadian airman describing their relationship with the German Flying Corp:</w:t>
      </w:r>
      <w:r>
        <w:rPr>
          <w:rFonts w:ascii="Arial" w:hAnsi="Arial" w:cs="Arial"/>
          <w:color w:val="333333"/>
          <w:sz w:val="24"/>
          <w:szCs w:val="24"/>
          <w:lang w:val="en"/>
        </w:rPr>
        <w:br/>
      </w:r>
    </w:p>
    <w:p w:rsidR="001E3C50" w:rsidRDefault="001E3C50" w:rsidP="001E3C50">
      <w:pPr>
        <w:spacing w:line="270" w:lineRule="atLeast"/>
        <w:rPr>
          <w:rFonts w:ascii="Arial" w:hAnsi="Arial" w:cs="Arial"/>
          <w:color w:val="333333"/>
          <w:sz w:val="24"/>
          <w:szCs w:val="24"/>
          <w:lang w:val="en"/>
        </w:rPr>
      </w:pPr>
    </w:p>
    <w:p w:rsidR="001E3C50" w:rsidRDefault="001E3C50" w:rsidP="001E3C50">
      <w:pPr>
        <w:spacing w:line="270" w:lineRule="atLeast"/>
        <w:rPr>
          <w:rFonts w:ascii="Arial" w:hAnsi="Arial" w:cs="Arial"/>
          <w:color w:val="333333"/>
          <w:sz w:val="24"/>
          <w:szCs w:val="24"/>
          <w:lang w:val="en"/>
        </w:rPr>
      </w:pPr>
    </w:p>
    <w:p w:rsidR="001E3C50" w:rsidRPr="005B5960" w:rsidRDefault="001E3C50" w:rsidP="001E3C50">
      <w:pPr>
        <w:spacing w:line="270" w:lineRule="atLeast"/>
        <w:rPr>
          <w:rFonts w:ascii="Arial" w:hAnsi="Arial" w:cs="Arial"/>
          <w:color w:val="333333"/>
          <w:sz w:val="24"/>
          <w:szCs w:val="24"/>
          <w:lang w:val="en"/>
        </w:rPr>
      </w:pPr>
      <w:r>
        <w:rPr>
          <w:rFonts w:ascii="Arial" w:hAnsi="Arial" w:cs="Arial"/>
          <w:color w:val="333333"/>
          <w:sz w:val="24"/>
          <w:szCs w:val="24"/>
          <w:lang w:val="en"/>
        </w:rPr>
        <w:br/>
      </w:r>
      <w:r>
        <w:rPr>
          <w:rFonts w:ascii="Arial" w:hAnsi="Arial" w:cs="Arial"/>
          <w:color w:val="333333"/>
          <w:sz w:val="24"/>
          <w:szCs w:val="24"/>
          <w:lang w:val="en"/>
        </w:rPr>
        <w:br/>
      </w:r>
      <w:r w:rsidRPr="00F32F79">
        <w:rPr>
          <w:rFonts w:ascii="Arial" w:hAnsi="Arial" w:cs="Arial"/>
          <w:color w:val="333333"/>
          <w:sz w:val="24"/>
          <w:szCs w:val="24"/>
          <w:lang w:val="en"/>
        </w:rPr>
        <w:t xml:space="preserve">d) </w:t>
      </w:r>
      <w:r>
        <w:rPr>
          <w:rFonts w:ascii="Arial" w:hAnsi="Arial" w:cs="Arial"/>
          <w:color w:val="333333"/>
          <w:sz w:val="24"/>
          <w:szCs w:val="24"/>
          <w:lang w:val="en"/>
        </w:rPr>
        <w:t xml:space="preserve">In your book write out the above 3 rules on </w:t>
      </w:r>
      <w:r w:rsidRPr="00F32F79">
        <w:rPr>
          <w:rFonts w:ascii="Arial" w:hAnsi="Arial" w:cs="Arial"/>
          <w:i/>
          <w:color w:val="333333"/>
          <w:sz w:val="24"/>
          <w:szCs w:val="24"/>
          <w:lang w:val="en"/>
        </w:rPr>
        <w:t>How to Use and Quote Sources in Short Answers and Essays</w:t>
      </w:r>
      <w:r>
        <w:rPr>
          <w:rFonts w:ascii="Arial" w:hAnsi="Arial" w:cs="Arial"/>
          <w:color w:val="333333"/>
          <w:sz w:val="24"/>
          <w:szCs w:val="24"/>
          <w:lang w:val="en"/>
        </w:rPr>
        <w:t xml:space="preserve">. </w:t>
      </w:r>
      <w:r>
        <w:rPr>
          <w:rFonts w:ascii="Arial" w:hAnsi="Arial" w:cs="Arial"/>
          <w:color w:val="333333"/>
          <w:sz w:val="24"/>
          <w:szCs w:val="24"/>
          <w:lang w:val="en"/>
        </w:rPr>
        <w:br/>
      </w:r>
      <w:r>
        <w:rPr>
          <w:rFonts w:ascii="Arial" w:hAnsi="Arial" w:cs="Arial"/>
          <w:color w:val="333333"/>
          <w:sz w:val="24"/>
          <w:szCs w:val="24"/>
          <w:lang w:val="en"/>
        </w:rPr>
        <w:br/>
        <w:t>e) Read and discuss the following sources and then answer the five questions that follow them.</w:t>
      </w:r>
      <w:r>
        <w:rPr>
          <w:rFonts w:ascii="Arial" w:hAnsi="Arial" w:cs="Arial"/>
          <w:color w:val="333333"/>
          <w:sz w:val="24"/>
          <w:szCs w:val="24"/>
          <w:lang w:val="en"/>
        </w:rPr>
        <w:br/>
        <w:t xml:space="preserve">  </w:t>
      </w:r>
      <w:r>
        <w:rPr>
          <w:rFonts w:ascii="Arial" w:hAnsi="Arial" w:cs="Arial"/>
          <w:color w:val="333333"/>
          <w:sz w:val="24"/>
          <w:szCs w:val="24"/>
          <w:lang w:val="en"/>
        </w:rPr>
        <w:br/>
      </w:r>
      <w:r>
        <w:rPr>
          <w:rFonts w:ascii="Arial" w:hAnsi="Arial" w:cs="Arial"/>
          <w:color w:val="333333"/>
          <w:sz w:val="24"/>
          <w:szCs w:val="24"/>
          <w:lang w:val="en"/>
        </w:rPr>
        <w:br/>
      </w:r>
      <w:r>
        <w:rPr>
          <w:rFonts w:ascii="Arial" w:hAnsi="Arial" w:cs="Arial"/>
          <w:color w:val="333333"/>
          <w:sz w:val="24"/>
          <w:szCs w:val="24"/>
          <w:lang w:val="en"/>
        </w:rPr>
        <w:br/>
      </w:r>
      <w:r>
        <w:rPr>
          <w:rFonts w:ascii="Arial" w:hAnsi="Arial" w:cs="Arial"/>
          <w:color w:val="333333"/>
          <w:sz w:val="24"/>
          <w:szCs w:val="24"/>
          <w:lang w:val="en"/>
        </w:rPr>
        <w:lastRenderedPageBreak/>
        <w:t xml:space="preserve">                                                                                                                                             Page 3</w:t>
      </w:r>
      <w:r>
        <w:rPr>
          <w:rFonts w:ascii="Arial" w:hAnsi="Arial" w:cs="Arial"/>
          <w:color w:val="333333"/>
          <w:sz w:val="24"/>
          <w:szCs w:val="24"/>
          <w:lang w:val="en"/>
        </w:rPr>
        <w:br/>
        <w:t xml:space="preserve"> IN ANSWERING THE FOLLOWING QUESTIONS USE THE THREE QUIDELINE RULES FOR  </w:t>
      </w:r>
      <w:r>
        <w:rPr>
          <w:rFonts w:ascii="Arial" w:hAnsi="Arial" w:cs="Arial"/>
          <w:color w:val="333333"/>
          <w:sz w:val="24"/>
          <w:szCs w:val="24"/>
          <w:lang w:val="en"/>
        </w:rPr>
        <w:br/>
        <w:t xml:space="preserve">             HOW TO USE AND QUOTE SOURCES IN SHORT ANSWERS AND ESSAYS.</w:t>
      </w:r>
      <w:r w:rsidRPr="005B5960">
        <w:rPr>
          <w:rFonts w:ascii="Arial" w:hAnsi="Arial" w:cs="Arial"/>
          <w:color w:val="333333"/>
          <w:sz w:val="24"/>
          <w:szCs w:val="24"/>
          <w:lang w:val="en"/>
        </w:rPr>
        <w:t xml:space="preserve"> </w:t>
      </w:r>
    </w:p>
    <w:p w:rsidR="008C74B9" w:rsidRPr="00CA677E" w:rsidRDefault="00CA677E" w:rsidP="00CA677E">
      <w:pPr>
        <w:rPr>
          <w:b/>
          <w:sz w:val="28"/>
          <w:szCs w:val="28"/>
          <w:lang w:val="en"/>
        </w:rPr>
      </w:pPr>
      <w:r w:rsidRPr="00A45956">
        <w:rPr>
          <w:rFonts w:ascii="Arial" w:eastAsia="Times New Roman" w:hAnsi="Arial" w:cs="Arial"/>
          <w:noProof/>
          <w:color w:val="333333"/>
          <w:sz w:val="21"/>
          <w:szCs w:val="21"/>
          <w:lang w:eastAsia="en-AU"/>
        </w:rPr>
        <mc:AlternateContent>
          <mc:Choice Requires="wps">
            <w:drawing>
              <wp:anchor distT="0" distB="0" distL="114300" distR="114300" simplePos="0" relativeHeight="251674624" behindDoc="0" locked="0" layoutInCell="1" allowOverlap="1" wp14:anchorId="1F3493D4" wp14:editId="3F17FBF7">
                <wp:simplePos x="0" y="0"/>
                <wp:positionH relativeFrom="column">
                  <wp:posOffset>12700</wp:posOffset>
                </wp:positionH>
                <wp:positionV relativeFrom="paragraph">
                  <wp:posOffset>2493010</wp:posOffset>
                </wp:positionV>
                <wp:extent cx="6560820" cy="901700"/>
                <wp:effectExtent l="0" t="0" r="11430" b="1270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0820" cy="901700"/>
                        </a:xfrm>
                        <a:prstGeom prst="rect">
                          <a:avLst/>
                        </a:prstGeom>
                        <a:solidFill>
                          <a:srgbClr val="FFFFFF"/>
                        </a:solidFill>
                        <a:ln w="9525">
                          <a:solidFill>
                            <a:srgbClr val="000000"/>
                          </a:solidFill>
                          <a:miter lim="800000"/>
                          <a:headEnd/>
                          <a:tailEnd/>
                        </a:ln>
                      </wps:spPr>
                      <wps:txbx>
                        <w:txbxContent>
                          <w:p w:rsidR="007B2107" w:rsidRDefault="007B2107">
                            <w:r w:rsidRPr="00A45956">
                              <w:t xml:space="preserve">The first time I ever encountered a German machine in the air, both the pilot and myself were completely unarmed….we were taking photographs of the trench system of the north of </w:t>
                            </w:r>
                            <w:proofErr w:type="spellStart"/>
                            <w:r w:rsidRPr="00A45956">
                              <w:t>Neuve</w:t>
                            </w:r>
                            <w:proofErr w:type="spellEnd"/>
                            <w:r w:rsidRPr="00A45956">
                              <w:t xml:space="preserve"> </w:t>
                            </w:r>
                            <w:proofErr w:type="spellStart"/>
                            <w:r w:rsidRPr="00A45956">
                              <w:t>Chapelle</w:t>
                            </w:r>
                            <w:proofErr w:type="spellEnd"/>
                            <w:r w:rsidRPr="00A45956">
                              <w:t xml:space="preserve"> when I suddenly espied a German two-seater about 100 yards away and just above us. We waved a hand to the enemy and continued with our task. The enemy did likewise. At the time this did not appear to me in any way ridiculous…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1pt;margin-top:196.3pt;width:516.6pt;height:7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">
                <v:textbox>
                  <w:txbxContent>
                    <w:p w:rsidR="007B2107" w:rsidRDefault="007B2107">
                      <w:r w:rsidRPr="00A45956">
                        <w:t xml:space="preserve">The first time I ever encountered a German machine in the air, both the pilot and myself were completely unarmed….we were taking photographs of the trench system of the north of </w:t>
                      </w:r>
                      <w:proofErr w:type="spellStart"/>
                      <w:r w:rsidRPr="00A45956">
                        <w:t>Neuve</w:t>
                      </w:r>
                      <w:proofErr w:type="spellEnd"/>
                      <w:r w:rsidRPr="00A45956">
                        <w:t xml:space="preserve"> </w:t>
                      </w:r>
                      <w:proofErr w:type="spellStart"/>
                      <w:r w:rsidRPr="00A45956">
                        <w:t>Chapelle</w:t>
                      </w:r>
                      <w:proofErr w:type="spellEnd"/>
                      <w:r w:rsidRPr="00A45956">
                        <w:t xml:space="preserve"> when I suddenly espied a German two-seater about 100 yards away and just above us. We waved a hand to the enemy and continued with our task. The enemy did likewise. At the time this did not appear to me in any way ridiculous…  </w:t>
                      </w:r>
                    </w:p>
                  </w:txbxContent>
                </v:textbox>
              </v:shape>
            </w:pict>
          </mc:Fallback>
        </mc:AlternateContent>
      </w:r>
      <w:r w:rsidR="00437899">
        <w:rPr>
          <w:b/>
          <w:sz w:val="28"/>
          <w:szCs w:val="28"/>
          <w:lang w:val="en"/>
        </w:rPr>
        <w:t xml:space="preserve">                     </w:t>
      </w:r>
      <w:r w:rsidR="001E3C50">
        <w:rPr>
          <w:b/>
          <w:sz w:val="28"/>
          <w:szCs w:val="28"/>
          <w:lang w:val="en"/>
        </w:rPr>
        <w:t xml:space="preserve">   </w:t>
      </w:r>
      <w:r w:rsidR="00437899">
        <w:rPr>
          <w:b/>
          <w:sz w:val="28"/>
          <w:szCs w:val="28"/>
          <w:lang w:val="en"/>
        </w:rPr>
        <w:t xml:space="preserve"> </w:t>
      </w:r>
      <w:r w:rsidR="001E3C50">
        <w:rPr>
          <w:b/>
          <w:sz w:val="28"/>
          <w:szCs w:val="28"/>
          <w:lang w:val="en"/>
        </w:rPr>
        <w:t xml:space="preserve">                </w:t>
      </w:r>
      <w:r w:rsidR="00C24545" w:rsidRPr="00C24545">
        <w:rPr>
          <w:b/>
          <w:sz w:val="28"/>
          <w:szCs w:val="28"/>
          <w:lang w:val="en"/>
        </w:rPr>
        <w:t xml:space="preserve">Air Warfare During </w:t>
      </w:r>
      <w:proofErr w:type="gramStart"/>
      <w:r w:rsidR="00C24545" w:rsidRPr="00C24545">
        <w:rPr>
          <w:b/>
          <w:sz w:val="28"/>
          <w:szCs w:val="28"/>
          <w:lang w:val="en"/>
        </w:rPr>
        <w:t>WWI :</w:t>
      </w:r>
      <w:proofErr w:type="gramEnd"/>
      <w:r w:rsidR="00C24545" w:rsidRPr="00C24545">
        <w:rPr>
          <w:b/>
          <w:sz w:val="28"/>
          <w:szCs w:val="28"/>
          <w:lang w:val="en"/>
        </w:rPr>
        <w:t xml:space="preserve"> 1914-1918</w:t>
      </w:r>
      <w:r w:rsidR="00A262DF">
        <w:rPr>
          <w:b/>
          <w:sz w:val="28"/>
          <w:szCs w:val="28"/>
          <w:lang w:val="en"/>
        </w:rPr>
        <w:tab/>
      </w:r>
      <w:r w:rsidR="00A262DF">
        <w:rPr>
          <w:b/>
          <w:sz w:val="28"/>
          <w:szCs w:val="28"/>
          <w:lang w:val="en"/>
        </w:rPr>
        <w:tab/>
      </w:r>
      <w:r w:rsidR="00A262DF">
        <w:rPr>
          <w:b/>
          <w:sz w:val="28"/>
          <w:szCs w:val="28"/>
          <w:lang w:val="en"/>
        </w:rPr>
        <w:tab/>
      </w:r>
      <w:r w:rsidR="00A262DF">
        <w:rPr>
          <w:b/>
          <w:sz w:val="28"/>
          <w:szCs w:val="28"/>
          <w:lang w:val="en"/>
        </w:rPr>
        <w:tab/>
      </w:r>
      <w:r w:rsidR="00A262DF">
        <w:rPr>
          <w:b/>
          <w:sz w:val="28"/>
          <w:szCs w:val="28"/>
          <w:lang w:val="en"/>
        </w:rPr>
        <w:tab/>
      </w:r>
      <w:r w:rsidR="00437899">
        <w:rPr>
          <w:b/>
          <w:sz w:val="28"/>
          <w:szCs w:val="28"/>
          <w:lang w:val="en"/>
        </w:rPr>
        <w:br/>
      </w:r>
      <w:r w:rsidR="00437899" w:rsidRPr="00437899">
        <w:rPr>
          <w:b/>
          <w:sz w:val="24"/>
          <w:szCs w:val="24"/>
          <w:lang w:val="en"/>
        </w:rPr>
        <w:t>SOURCE A</w:t>
      </w:r>
      <w:r>
        <w:rPr>
          <w:b/>
          <w:sz w:val="28"/>
          <w:szCs w:val="28"/>
          <w:lang w:val="en"/>
        </w:rPr>
        <w:br/>
      </w:r>
      <w:r w:rsidR="00297155" w:rsidRPr="00297155">
        <w:rPr>
          <w:rFonts w:ascii="Arial" w:eastAsia="Times New Roman" w:hAnsi="Arial" w:cs="Arial"/>
          <w:color w:val="333333"/>
          <w:sz w:val="21"/>
          <w:szCs w:val="21"/>
          <w:lang w:val="en" w:eastAsia="en-AU"/>
        </w:rPr>
        <w:t xml:space="preserve"> </w:t>
      </w:r>
      <w:r w:rsidR="00297155" w:rsidRPr="00297155">
        <w:rPr>
          <w:rFonts w:ascii="Arial" w:eastAsia="Times New Roman" w:hAnsi="Arial" w:cs="Arial"/>
          <w:color w:val="333333"/>
          <w:sz w:val="24"/>
          <w:szCs w:val="24"/>
          <w:lang w:val="en" w:eastAsia="en-AU"/>
        </w:rPr>
        <w:t xml:space="preserve">As a result of this attitude </w:t>
      </w:r>
      <w:r w:rsidR="00756649">
        <w:rPr>
          <w:rFonts w:ascii="Arial" w:eastAsia="Times New Roman" w:hAnsi="Arial" w:cs="Arial"/>
          <w:color w:val="333333"/>
          <w:sz w:val="24"/>
          <w:szCs w:val="24"/>
          <w:lang w:val="en" w:eastAsia="en-AU"/>
        </w:rPr>
        <w:t>airplanes</w:t>
      </w:r>
      <w:r w:rsidR="00297155" w:rsidRPr="00297155">
        <w:rPr>
          <w:rFonts w:ascii="Arial" w:eastAsia="Times New Roman" w:hAnsi="Arial" w:cs="Arial"/>
          <w:color w:val="333333"/>
          <w:sz w:val="24"/>
          <w:szCs w:val="24"/>
          <w:lang w:val="en" w:eastAsia="en-AU"/>
        </w:rPr>
        <w:t xml:space="preserve"> </w:t>
      </w:r>
      <w:r w:rsidR="00437899">
        <w:rPr>
          <w:rFonts w:ascii="Arial" w:eastAsia="Times New Roman" w:hAnsi="Arial" w:cs="Arial"/>
          <w:color w:val="333333"/>
          <w:sz w:val="24"/>
          <w:szCs w:val="24"/>
          <w:lang w:val="en" w:eastAsia="en-AU"/>
        </w:rPr>
        <w:t xml:space="preserve">in WWI </w:t>
      </w:r>
      <w:r w:rsidR="00297155" w:rsidRPr="00297155">
        <w:rPr>
          <w:rFonts w:ascii="Arial" w:eastAsia="Times New Roman" w:hAnsi="Arial" w:cs="Arial"/>
          <w:color w:val="333333"/>
          <w:sz w:val="24"/>
          <w:szCs w:val="24"/>
          <w:lang w:val="en" w:eastAsia="en-AU"/>
        </w:rPr>
        <w:t xml:space="preserve">were initially mainly used for reconnaissance; for example, feeding back information </w:t>
      </w:r>
      <w:r w:rsidR="00756649">
        <w:rPr>
          <w:rFonts w:ascii="Arial" w:eastAsia="Times New Roman" w:hAnsi="Arial" w:cs="Arial"/>
          <w:color w:val="333333"/>
          <w:sz w:val="24"/>
          <w:szCs w:val="24"/>
          <w:lang w:val="en" w:eastAsia="en-AU"/>
        </w:rPr>
        <w:t xml:space="preserve">on the enemy trench lines </w:t>
      </w:r>
      <w:r w:rsidR="00727672">
        <w:rPr>
          <w:rFonts w:ascii="Arial" w:eastAsia="Times New Roman" w:hAnsi="Arial" w:cs="Arial"/>
          <w:color w:val="333333"/>
          <w:sz w:val="24"/>
          <w:szCs w:val="24"/>
          <w:lang w:val="en" w:eastAsia="en-AU"/>
        </w:rPr>
        <w:t xml:space="preserve">for artillery strikes and </w:t>
      </w:r>
      <w:r w:rsidR="00297155" w:rsidRPr="00297155">
        <w:rPr>
          <w:rFonts w:ascii="Arial" w:eastAsia="Times New Roman" w:hAnsi="Arial" w:cs="Arial"/>
          <w:color w:val="333333"/>
          <w:sz w:val="24"/>
          <w:szCs w:val="24"/>
          <w:lang w:val="en" w:eastAsia="en-AU"/>
        </w:rPr>
        <w:t>recording German troops movements</w:t>
      </w:r>
      <w:r w:rsidR="008F62C1">
        <w:rPr>
          <w:rFonts w:ascii="Arial" w:eastAsia="Times New Roman" w:hAnsi="Arial" w:cs="Arial"/>
          <w:color w:val="333333"/>
          <w:sz w:val="24"/>
          <w:szCs w:val="24"/>
          <w:lang w:val="en" w:eastAsia="en-AU"/>
        </w:rPr>
        <w:t>.</w:t>
      </w:r>
      <w:r w:rsidR="00297155" w:rsidRPr="00297155">
        <w:rPr>
          <w:rFonts w:ascii="Arial" w:eastAsia="Times New Roman" w:hAnsi="Arial" w:cs="Arial"/>
          <w:color w:val="333333"/>
          <w:sz w:val="24"/>
          <w:szCs w:val="24"/>
          <w:lang w:val="en" w:eastAsia="en-AU"/>
        </w:rPr>
        <w:t xml:space="preserve"> </w:t>
      </w:r>
      <w:r w:rsidR="008F62C1">
        <w:rPr>
          <w:rFonts w:ascii="Arial" w:eastAsia="Times New Roman" w:hAnsi="Arial" w:cs="Arial"/>
          <w:color w:val="333333"/>
          <w:sz w:val="24"/>
          <w:szCs w:val="24"/>
          <w:lang w:val="en" w:eastAsia="en-AU"/>
        </w:rPr>
        <w:t>T</w:t>
      </w:r>
      <w:r w:rsidR="008F62C1" w:rsidRPr="008F62C1">
        <w:rPr>
          <w:rFonts w:ascii="Arial" w:eastAsia="Times New Roman" w:hAnsi="Arial" w:cs="Arial"/>
          <w:color w:val="333333"/>
          <w:sz w:val="24"/>
          <w:szCs w:val="24"/>
          <w:lang w:val="en" w:eastAsia="en-AU"/>
        </w:rPr>
        <w:t xml:space="preserve">he pilot would fly the plane and bring along an observer to study </w:t>
      </w:r>
      <w:r w:rsidR="00727672">
        <w:rPr>
          <w:rFonts w:ascii="Arial" w:eastAsia="Times New Roman" w:hAnsi="Arial" w:cs="Arial"/>
          <w:color w:val="333333"/>
          <w:sz w:val="24"/>
          <w:szCs w:val="24"/>
          <w:lang w:val="en" w:eastAsia="en-AU"/>
        </w:rPr>
        <w:t xml:space="preserve">and photograph </w:t>
      </w:r>
      <w:r w:rsidR="008F62C1" w:rsidRPr="008F62C1">
        <w:rPr>
          <w:rFonts w:ascii="Arial" w:eastAsia="Times New Roman" w:hAnsi="Arial" w:cs="Arial"/>
          <w:color w:val="333333"/>
          <w:sz w:val="24"/>
          <w:szCs w:val="24"/>
          <w:lang w:val="en" w:eastAsia="en-AU"/>
        </w:rPr>
        <w:t>troop movements on the ground.</w:t>
      </w:r>
      <w:r w:rsidR="008F62C1">
        <w:rPr>
          <w:rFonts w:ascii="Arial" w:eastAsia="Times New Roman" w:hAnsi="Arial" w:cs="Arial"/>
          <w:color w:val="333333"/>
          <w:sz w:val="24"/>
          <w:szCs w:val="24"/>
          <w:lang w:val="en" w:eastAsia="en-AU"/>
        </w:rPr>
        <w:t xml:space="preserve"> </w:t>
      </w:r>
      <w:r>
        <w:rPr>
          <w:rFonts w:ascii="Arial" w:eastAsia="Times New Roman" w:hAnsi="Arial" w:cs="Arial"/>
          <w:color w:val="333333"/>
          <w:sz w:val="24"/>
          <w:szCs w:val="24"/>
          <w:lang w:val="en" w:eastAsia="en-AU"/>
        </w:rPr>
        <w:br/>
      </w:r>
      <w:r>
        <w:rPr>
          <w:rFonts w:ascii="Arial" w:eastAsia="Times New Roman" w:hAnsi="Arial" w:cs="Arial"/>
          <w:color w:val="333333"/>
          <w:lang w:val="en" w:eastAsia="en-AU"/>
        </w:rPr>
        <w:t xml:space="preserve">                                                                                                                 </w:t>
      </w:r>
      <w:r w:rsidRPr="0041709F">
        <w:rPr>
          <w:rFonts w:ascii="Arial" w:eastAsia="Times New Roman" w:hAnsi="Arial" w:cs="Arial"/>
          <w:color w:val="333333"/>
          <w:lang w:val="en" w:eastAsia="en-AU"/>
        </w:rPr>
        <w:t xml:space="preserve">John Ray, </w:t>
      </w:r>
      <w:r w:rsidRPr="0041709F">
        <w:rPr>
          <w:rFonts w:ascii="Arial" w:eastAsia="Times New Roman" w:hAnsi="Arial" w:cs="Arial"/>
          <w:color w:val="333333"/>
          <w:u w:val="single"/>
          <w:lang w:val="en" w:eastAsia="en-AU"/>
        </w:rPr>
        <w:t>The First World War</w:t>
      </w:r>
      <w:r w:rsidR="00756649">
        <w:rPr>
          <w:rFonts w:ascii="Arial" w:eastAsia="Times New Roman" w:hAnsi="Arial" w:cs="Arial"/>
          <w:color w:val="333333"/>
          <w:sz w:val="24"/>
          <w:szCs w:val="24"/>
          <w:lang w:val="en" w:eastAsia="en-AU"/>
        </w:rPr>
        <w:br/>
      </w:r>
      <w:r w:rsidR="00756649">
        <w:rPr>
          <w:rFonts w:ascii="Arial" w:eastAsia="Times New Roman" w:hAnsi="Arial" w:cs="Arial"/>
          <w:color w:val="333333"/>
          <w:sz w:val="24"/>
          <w:szCs w:val="24"/>
          <w:lang w:val="en" w:eastAsia="en-AU"/>
        </w:rPr>
        <w:br/>
      </w:r>
      <w:r w:rsidR="00756649" w:rsidRPr="00756649">
        <w:rPr>
          <w:rFonts w:ascii="Arial" w:eastAsia="Times New Roman" w:hAnsi="Arial" w:cs="Arial"/>
          <w:b/>
          <w:color w:val="333333"/>
          <w:sz w:val="24"/>
          <w:szCs w:val="24"/>
          <w:lang w:val="en" w:eastAsia="en-AU"/>
        </w:rPr>
        <w:t>SOURCE B</w:t>
      </w:r>
      <w:r w:rsidR="00836F68">
        <w:rPr>
          <w:rFonts w:ascii="Arial" w:eastAsia="Times New Roman" w:hAnsi="Arial" w:cs="Arial"/>
          <w:color w:val="333333"/>
          <w:sz w:val="24"/>
          <w:szCs w:val="24"/>
          <w:lang w:val="en" w:eastAsia="en-AU"/>
        </w:rPr>
        <w:br/>
      </w:r>
      <w:proofErr w:type="spellStart"/>
      <w:r w:rsidR="008F62C1">
        <w:rPr>
          <w:rFonts w:ascii="Arial" w:eastAsia="Times New Roman" w:hAnsi="Arial" w:cs="Arial"/>
          <w:color w:val="333333"/>
          <w:sz w:val="24"/>
          <w:szCs w:val="24"/>
          <w:lang w:val="en" w:eastAsia="en-AU"/>
        </w:rPr>
        <w:t>Sholto</w:t>
      </w:r>
      <w:proofErr w:type="spellEnd"/>
      <w:r w:rsidR="008F62C1">
        <w:rPr>
          <w:rFonts w:ascii="Arial" w:eastAsia="Times New Roman" w:hAnsi="Arial" w:cs="Arial"/>
          <w:color w:val="333333"/>
          <w:sz w:val="24"/>
          <w:szCs w:val="24"/>
          <w:lang w:val="en" w:eastAsia="en-AU"/>
        </w:rPr>
        <w:t xml:space="preserve"> Douglas was a British observer in the early </w:t>
      </w:r>
      <w:r w:rsidR="00727672">
        <w:rPr>
          <w:rFonts w:ascii="Arial" w:eastAsia="Times New Roman" w:hAnsi="Arial" w:cs="Arial"/>
          <w:color w:val="333333"/>
          <w:sz w:val="24"/>
          <w:szCs w:val="24"/>
          <w:lang w:val="en" w:eastAsia="en-AU"/>
        </w:rPr>
        <w:t>days</w:t>
      </w:r>
      <w:r w:rsidR="008F62C1">
        <w:rPr>
          <w:rFonts w:ascii="Arial" w:eastAsia="Times New Roman" w:hAnsi="Arial" w:cs="Arial"/>
          <w:color w:val="333333"/>
          <w:sz w:val="24"/>
          <w:szCs w:val="24"/>
          <w:lang w:val="en" w:eastAsia="en-AU"/>
        </w:rPr>
        <w:t xml:space="preserve"> of the war. Here is his description of a meeting with German airmen as they flew over the battle trenches below:</w:t>
      </w:r>
      <w:r w:rsidR="008F62C1">
        <w:rPr>
          <w:rFonts w:ascii="Arial" w:eastAsia="Times New Roman" w:hAnsi="Arial" w:cs="Arial"/>
          <w:color w:val="333333"/>
          <w:sz w:val="24"/>
          <w:szCs w:val="24"/>
          <w:lang w:val="en" w:eastAsia="en-AU"/>
        </w:rPr>
        <w:br/>
      </w:r>
    </w:p>
    <w:p w:rsidR="00A45956" w:rsidRDefault="00A45956" w:rsidP="008C74B9">
      <w:pPr>
        <w:spacing w:line="270" w:lineRule="atLeast"/>
        <w:rPr>
          <w:rFonts w:ascii="Arial" w:eastAsia="Times New Roman" w:hAnsi="Arial" w:cs="Arial"/>
          <w:color w:val="333333"/>
          <w:sz w:val="21"/>
          <w:szCs w:val="21"/>
          <w:lang w:val="en" w:eastAsia="en-AU"/>
        </w:rPr>
      </w:pPr>
    </w:p>
    <w:p w:rsidR="00836F68" w:rsidRDefault="00836F68" w:rsidP="008C74B9">
      <w:pPr>
        <w:spacing w:line="270" w:lineRule="atLeast"/>
        <w:rPr>
          <w:rFonts w:ascii="Arial" w:hAnsi="Arial" w:cs="Arial"/>
          <w:color w:val="333333"/>
          <w:sz w:val="21"/>
          <w:szCs w:val="21"/>
          <w:lang w:val="en"/>
        </w:rPr>
      </w:pPr>
    </w:p>
    <w:p w:rsidR="00A45956" w:rsidRDefault="0041709F" w:rsidP="00836F68">
      <w:pPr>
        <w:spacing w:line="270" w:lineRule="atLeast"/>
        <w:rPr>
          <w:rFonts w:ascii="Arial" w:hAnsi="Arial" w:cs="Arial"/>
          <w:color w:val="333333"/>
          <w:sz w:val="21"/>
          <w:szCs w:val="21"/>
          <w:lang w:val="en"/>
        </w:rPr>
      </w:pPr>
      <w:r>
        <w:rPr>
          <w:rFonts w:ascii="Arial" w:hAnsi="Arial" w:cs="Arial"/>
          <w:color w:val="333333"/>
          <w:sz w:val="21"/>
          <w:szCs w:val="21"/>
          <w:lang w:val="en"/>
        </w:rPr>
        <w:br/>
      </w:r>
    </w:p>
    <w:p w:rsidR="00A45956" w:rsidRDefault="00756649" w:rsidP="00836F68">
      <w:pPr>
        <w:spacing w:line="270" w:lineRule="atLeast"/>
        <w:rPr>
          <w:rFonts w:ascii="Arial" w:hAnsi="Arial" w:cs="Arial"/>
          <w:color w:val="333333"/>
          <w:sz w:val="21"/>
          <w:szCs w:val="21"/>
          <w:lang w:val="en"/>
        </w:rPr>
      </w:pPr>
      <w:r w:rsidRPr="004A5AA0">
        <w:rPr>
          <w:rFonts w:ascii="Verdana" w:eastAsia="Times New Roman" w:hAnsi="Verdana" w:cs="Times New Roman"/>
          <w:noProof/>
          <w:color w:val="000000"/>
          <w:sz w:val="18"/>
          <w:szCs w:val="18"/>
          <w:lang w:eastAsia="en-AU"/>
        </w:rPr>
        <mc:AlternateContent>
          <mc:Choice Requires="wps">
            <w:drawing>
              <wp:anchor distT="0" distB="0" distL="114300" distR="114300" simplePos="0" relativeHeight="251680768" behindDoc="0" locked="0" layoutInCell="1" allowOverlap="1" wp14:anchorId="0B1E7E0A" wp14:editId="2BD5FC08">
                <wp:simplePos x="0" y="0"/>
                <wp:positionH relativeFrom="column">
                  <wp:posOffset>12700</wp:posOffset>
                </wp:positionH>
                <wp:positionV relativeFrom="paragraph">
                  <wp:posOffset>182880</wp:posOffset>
                </wp:positionV>
                <wp:extent cx="6374130" cy="1873250"/>
                <wp:effectExtent l="0" t="0" r="26670" b="1270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4130" cy="1873250"/>
                        </a:xfrm>
                        <a:prstGeom prst="rect">
                          <a:avLst/>
                        </a:prstGeom>
                        <a:solidFill>
                          <a:srgbClr val="FFFFFF"/>
                        </a:solidFill>
                        <a:ln w="9525">
                          <a:solidFill>
                            <a:srgbClr val="000000"/>
                          </a:solidFill>
                          <a:miter lim="800000"/>
                          <a:headEnd/>
                          <a:tailEnd/>
                        </a:ln>
                      </wps:spPr>
                      <wps:txbx>
                        <w:txbxContent>
                          <w:p w:rsidR="007B2107" w:rsidRDefault="007B2107" w:rsidP="00756649">
                            <w:r>
                              <w:t xml:space="preserve">The first major engagement of the war - the Battle of Mons was on August 23, 1914. It was at Mons, a small industrial town in southern Belgium, where the advancing British Army collided with the Germans as they marched towards France. </w:t>
                            </w:r>
                            <w:r>
                              <w:br/>
                              <w:t>From their vantage point above the battle</w:t>
                            </w:r>
                            <w:r w:rsidR="00727672">
                              <w:t>field</w:t>
                            </w:r>
                            <w:r>
                              <w:t xml:space="preserve">, the British observers flying with the pilots could see that the Germans were moving their forces to surround the unsuspecting British army. Alerted, the British high command ordered an immediate retreat into France. As embarrassing as the withdrawal was for the British, the move saved the army. A few days later, French aerial observers noted a shift in the movement of the German army that exposed its </w:t>
                            </w:r>
                            <w:r w:rsidR="002F0173">
                              <w:t xml:space="preserve">side </w:t>
                            </w:r>
                            <w:r>
                              <w:t>flanks to attack. The resulting battle of the Marne (September 5 - 12), halted the German drive into France and saved Paris.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1pt;margin-top:14.4pt;width:501.9pt;height:14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">
                <v:textbox>
                  <w:txbxContent>
                    <w:p w:rsidR="007B2107" w:rsidRDefault="007B2107" w:rsidP="00756649">
                      <w:r>
                        <w:t xml:space="preserve">The first major engagement of the war - the Battle of Mons was on August 23, 1914. It was at Mons, a small industrial town in southern Belgium, where the advancing British Army collided with the Germans as they marched towards France. </w:t>
                      </w:r>
                      <w:r>
                        <w:br/>
                        <w:t>From their vantage point above the battle</w:t>
                      </w:r>
                      <w:r w:rsidR="00727672">
                        <w:t>field</w:t>
                      </w:r>
                      <w:r>
                        <w:t xml:space="preserve">, the British observers flying with the pilots could see that the Germans were moving their forces to surround the unsuspecting British army. Alerted, the British high command ordered an immediate retreat into France. As embarrassing as the withdrawal was for the British, the move saved the army. A few days later, French aerial observers noted a shift in the movement of the German army that exposed its </w:t>
                      </w:r>
                      <w:r w:rsidR="002F0173">
                        <w:t xml:space="preserve">side </w:t>
                      </w:r>
                      <w:r>
                        <w:t>flanks to attack. The resulting battle of the Marne (September 5 - 12), halted the German drive into France and saved Paris.</w:t>
                      </w:r>
                    </w:p>
                  </w:txbxContent>
                </v:textbox>
              </v:shape>
            </w:pict>
          </mc:Fallback>
        </mc:AlternateContent>
      </w:r>
      <w:r>
        <w:rPr>
          <w:rFonts w:ascii="Arial" w:eastAsia="Times New Roman" w:hAnsi="Arial" w:cs="Arial"/>
          <w:b/>
          <w:color w:val="333333"/>
          <w:sz w:val="24"/>
          <w:szCs w:val="24"/>
          <w:lang w:val="en" w:eastAsia="en-AU"/>
        </w:rPr>
        <w:t>SOURCE C</w:t>
      </w:r>
    </w:p>
    <w:p w:rsidR="00A25FAB" w:rsidRDefault="00A25FAB" w:rsidP="00836F68">
      <w:pPr>
        <w:spacing w:line="270" w:lineRule="atLeast"/>
        <w:rPr>
          <w:rFonts w:ascii="Arial" w:hAnsi="Arial" w:cs="Arial"/>
          <w:color w:val="333333"/>
          <w:sz w:val="21"/>
          <w:szCs w:val="21"/>
          <w:lang w:val="en"/>
        </w:rPr>
      </w:pPr>
    </w:p>
    <w:p w:rsidR="00437899" w:rsidRDefault="00437899" w:rsidP="008C74B9">
      <w:pPr>
        <w:spacing w:line="270" w:lineRule="atLeast"/>
        <w:rPr>
          <w:rFonts w:ascii="Arial" w:hAnsi="Arial" w:cs="Arial"/>
          <w:color w:val="333333"/>
          <w:sz w:val="21"/>
          <w:szCs w:val="21"/>
          <w:lang w:val="en"/>
        </w:rPr>
      </w:pPr>
      <w:r>
        <w:rPr>
          <w:rFonts w:ascii="Arial" w:hAnsi="Arial" w:cs="Arial"/>
          <w:color w:val="333333"/>
          <w:sz w:val="21"/>
          <w:szCs w:val="21"/>
          <w:lang w:val="en"/>
        </w:rPr>
        <w:br/>
      </w:r>
    </w:p>
    <w:p w:rsidR="00437899" w:rsidRDefault="00437899" w:rsidP="008C74B9">
      <w:pPr>
        <w:spacing w:line="270" w:lineRule="atLeast"/>
        <w:rPr>
          <w:rFonts w:ascii="Arial" w:hAnsi="Arial" w:cs="Arial"/>
          <w:color w:val="333333"/>
          <w:sz w:val="21"/>
          <w:szCs w:val="21"/>
          <w:lang w:val="en"/>
        </w:rPr>
      </w:pPr>
    </w:p>
    <w:p w:rsidR="00437899" w:rsidRDefault="00437899" w:rsidP="008C74B9">
      <w:pPr>
        <w:spacing w:line="270" w:lineRule="atLeast"/>
        <w:rPr>
          <w:rFonts w:ascii="Arial" w:hAnsi="Arial" w:cs="Arial"/>
          <w:color w:val="333333"/>
          <w:sz w:val="21"/>
          <w:szCs w:val="21"/>
          <w:lang w:val="en"/>
        </w:rPr>
      </w:pPr>
    </w:p>
    <w:p w:rsidR="00437899" w:rsidRDefault="00437899" w:rsidP="008C74B9">
      <w:pPr>
        <w:spacing w:line="270" w:lineRule="atLeast"/>
        <w:rPr>
          <w:rFonts w:ascii="Arial" w:hAnsi="Arial" w:cs="Arial"/>
          <w:color w:val="333333"/>
          <w:sz w:val="21"/>
          <w:szCs w:val="21"/>
          <w:lang w:val="en"/>
        </w:rPr>
      </w:pPr>
    </w:p>
    <w:p w:rsidR="00437899" w:rsidRDefault="00437899" w:rsidP="008C74B9">
      <w:pPr>
        <w:spacing w:line="270" w:lineRule="atLeast"/>
        <w:rPr>
          <w:rFonts w:ascii="Arial" w:hAnsi="Arial" w:cs="Arial"/>
          <w:color w:val="333333"/>
          <w:sz w:val="21"/>
          <w:szCs w:val="21"/>
          <w:lang w:val="en"/>
        </w:rPr>
      </w:pPr>
      <w:r>
        <w:rPr>
          <w:rFonts w:ascii="Arial" w:hAnsi="Arial" w:cs="Arial"/>
          <w:color w:val="333333"/>
          <w:sz w:val="21"/>
          <w:szCs w:val="21"/>
          <w:lang w:val="en"/>
        </w:rPr>
        <w:br/>
      </w:r>
      <w:proofErr w:type="spellStart"/>
      <w:r w:rsidR="00756649" w:rsidRPr="00756649">
        <w:rPr>
          <w:rFonts w:ascii="Arial" w:hAnsi="Arial" w:cs="Arial"/>
          <w:color w:val="333333"/>
          <w:sz w:val="21"/>
          <w:szCs w:val="21"/>
          <w:lang w:val="en"/>
        </w:rPr>
        <w:t>Terraine</w:t>
      </w:r>
      <w:proofErr w:type="spellEnd"/>
      <w:r w:rsidR="00756649" w:rsidRPr="00756649">
        <w:rPr>
          <w:rFonts w:ascii="Arial" w:hAnsi="Arial" w:cs="Arial"/>
          <w:color w:val="333333"/>
          <w:sz w:val="21"/>
          <w:szCs w:val="21"/>
          <w:lang w:val="en"/>
        </w:rPr>
        <w:t xml:space="preserve">, John. </w:t>
      </w:r>
      <w:r w:rsidR="00756649" w:rsidRPr="00756649">
        <w:rPr>
          <w:rFonts w:ascii="Arial" w:hAnsi="Arial" w:cs="Arial"/>
          <w:color w:val="333333"/>
          <w:sz w:val="21"/>
          <w:szCs w:val="21"/>
          <w:u w:val="single"/>
          <w:lang w:val="en"/>
        </w:rPr>
        <w:t xml:space="preserve">Mons, </w:t>
      </w:r>
      <w:proofErr w:type="gramStart"/>
      <w:r w:rsidR="00756649" w:rsidRPr="00756649">
        <w:rPr>
          <w:rFonts w:ascii="Arial" w:hAnsi="Arial" w:cs="Arial"/>
          <w:color w:val="333333"/>
          <w:sz w:val="21"/>
          <w:szCs w:val="21"/>
          <w:u w:val="single"/>
          <w:lang w:val="en"/>
        </w:rPr>
        <w:t>The</w:t>
      </w:r>
      <w:proofErr w:type="gramEnd"/>
      <w:r w:rsidR="00756649" w:rsidRPr="00756649">
        <w:rPr>
          <w:rFonts w:ascii="Arial" w:hAnsi="Arial" w:cs="Arial"/>
          <w:color w:val="333333"/>
          <w:sz w:val="21"/>
          <w:szCs w:val="21"/>
          <w:u w:val="single"/>
          <w:lang w:val="en"/>
        </w:rPr>
        <w:t xml:space="preserve"> Retreat to Victory</w:t>
      </w:r>
    </w:p>
    <w:p w:rsidR="00836F68" w:rsidRDefault="00381BC9" w:rsidP="00836F68">
      <w:pPr>
        <w:pStyle w:val="NormalWeb"/>
        <w:rPr>
          <w:noProof/>
          <w:vertAlign w:val="superscript"/>
        </w:rPr>
      </w:pPr>
      <w:r w:rsidRPr="00836F68">
        <w:rPr>
          <w:noProof/>
          <w:vertAlign w:val="superscript"/>
        </w:rPr>
        <mc:AlternateContent>
          <mc:Choice Requires="wps">
            <w:drawing>
              <wp:anchor distT="0" distB="0" distL="114300" distR="114300" simplePos="0" relativeHeight="251670528" behindDoc="0" locked="0" layoutInCell="1" allowOverlap="1" wp14:anchorId="3728A391" wp14:editId="2D17CD8A">
                <wp:simplePos x="0" y="0"/>
                <wp:positionH relativeFrom="column">
                  <wp:posOffset>767715</wp:posOffset>
                </wp:positionH>
                <wp:positionV relativeFrom="paragraph">
                  <wp:posOffset>268605</wp:posOffset>
                </wp:positionV>
                <wp:extent cx="2035175" cy="2561590"/>
                <wp:effectExtent l="0" t="0" r="22225" b="1016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5175" cy="2561590"/>
                        </a:xfrm>
                        <a:prstGeom prst="rect">
                          <a:avLst/>
                        </a:prstGeom>
                        <a:solidFill>
                          <a:srgbClr val="FFFFFF"/>
                        </a:solidFill>
                        <a:ln w="9525">
                          <a:solidFill>
                            <a:srgbClr val="000000"/>
                          </a:solidFill>
                          <a:miter lim="800000"/>
                          <a:headEnd/>
                          <a:tailEnd/>
                        </a:ln>
                      </wps:spPr>
                      <wps:txbx>
                        <w:txbxContent>
                          <w:p w:rsidR="007B2107" w:rsidRDefault="007B2107">
                            <w:r w:rsidRPr="00836F68">
                              <w:rPr>
                                <w:noProof/>
                                <w:lang w:eastAsia="en-AU"/>
                              </w:rPr>
                              <w:drawing>
                                <wp:inline distT="0" distB="0" distL="0" distR="0" wp14:anchorId="60D8E002" wp14:editId="7B1695D9">
                                  <wp:extent cx="1913255" cy="2452370"/>
                                  <wp:effectExtent l="0" t="0" r="0"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13255" cy="245237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60.45pt;margin-top:21.15pt;width:160.25pt;height:201.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">
                <v:textbox>
                  <w:txbxContent>
                    <w:p w:rsidR="007B2107" w:rsidRDefault="007B2107">
                      <w:r w:rsidRPr="00836F68">
                        <w:rPr>
                          <w:noProof/>
                          <w:lang w:eastAsia="en-AU"/>
                        </w:rPr>
                        <w:drawing>
                          <wp:inline distT="0" distB="0" distL="0" distR="0" wp14:anchorId="60D8E002" wp14:editId="7B1695D9">
                            <wp:extent cx="1913255" cy="2452370"/>
                            <wp:effectExtent l="0" t="0" r="0"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13255" cy="2452370"/>
                                    </a:xfrm>
                                    <a:prstGeom prst="rect">
                                      <a:avLst/>
                                    </a:prstGeom>
                                    <a:noFill/>
                                    <a:ln>
                                      <a:noFill/>
                                    </a:ln>
                                  </pic:spPr>
                                </pic:pic>
                              </a:graphicData>
                            </a:graphic>
                          </wp:inline>
                        </w:drawing>
                      </w:r>
                    </w:p>
                  </w:txbxContent>
                </v:textbox>
              </v:shape>
            </w:pict>
          </mc:Fallback>
        </mc:AlternateContent>
      </w:r>
      <w:r>
        <w:rPr>
          <w:rFonts w:ascii="Arial" w:hAnsi="Arial" w:cs="Arial"/>
          <w:b/>
          <w:color w:val="333333"/>
          <w:lang w:val="en"/>
        </w:rPr>
        <w:t xml:space="preserve">                                  SOURCE D</w:t>
      </w:r>
      <w:r w:rsidRPr="00836F68">
        <w:rPr>
          <w:noProof/>
          <w:vertAlign w:val="superscript"/>
        </w:rPr>
        <w:t xml:space="preserve"> </w:t>
      </w:r>
    </w:p>
    <w:p w:rsidR="00836F68" w:rsidRDefault="00836F68" w:rsidP="00836F68">
      <w:pPr>
        <w:pStyle w:val="NormalWeb"/>
        <w:rPr>
          <w:noProof/>
          <w:vertAlign w:val="superscript"/>
        </w:rPr>
      </w:pPr>
    </w:p>
    <w:p w:rsidR="00836F68" w:rsidRDefault="00381BC9" w:rsidP="00836F68">
      <w:pPr>
        <w:pStyle w:val="NormalWeb"/>
        <w:rPr>
          <w:noProof/>
          <w:vertAlign w:val="superscript"/>
        </w:rPr>
      </w:pPr>
      <w:r w:rsidRPr="00836F68">
        <w:rPr>
          <w:noProof/>
          <w:vertAlign w:val="superscript"/>
        </w:rPr>
        <mc:AlternateContent>
          <mc:Choice Requires="wps">
            <w:drawing>
              <wp:anchor distT="0" distB="0" distL="114300" distR="114300" simplePos="0" relativeHeight="251672576" behindDoc="0" locked="0" layoutInCell="1" allowOverlap="1" wp14:anchorId="6A1BB247" wp14:editId="43932C34">
                <wp:simplePos x="0" y="0"/>
                <wp:positionH relativeFrom="column">
                  <wp:posOffset>3735705</wp:posOffset>
                </wp:positionH>
                <wp:positionV relativeFrom="paragraph">
                  <wp:posOffset>194945</wp:posOffset>
                </wp:positionV>
                <wp:extent cx="2374265" cy="1403985"/>
                <wp:effectExtent l="0" t="0" r="8890" b="317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7B2107" w:rsidRDefault="007B2107" w:rsidP="00836F68">
                            <w:r>
                              <w:t>Illustrated London News - Aerial Warfare</w:t>
                            </w:r>
                            <w:proofErr w:type="gramStart"/>
                            <w:r>
                              <w:t>,</w:t>
                            </w:r>
                            <w:proofErr w:type="gramEnd"/>
                            <w:r>
                              <w:br/>
                              <w:t>1914 British observers fire on a German Taube reconnaissance plane.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0" type="#_x0000_t202" style="position:absolute;margin-left:294.15pt;margin-top:15.35pt;width:186.95pt;height:110.55pt;z-index:25167257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" stroked="f">
                <v:textbox style="mso-fit-shape-to-text:t">
                  <w:txbxContent>
                    <w:p w:rsidR="007B2107" w:rsidRDefault="007B2107" w:rsidP="00836F68">
                      <w:r>
                        <w:t>Illustrated London News - Aerial Warfare</w:t>
                      </w:r>
                      <w:proofErr w:type="gramStart"/>
                      <w:r>
                        <w:t>,</w:t>
                      </w:r>
                      <w:proofErr w:type="gramEnd"/>
                      <w:r>
                        <w:br/>
                        <w:t>1914 British observers fire on a German Taube reconnaissance plane.</w:t>
                      </w:r>
                    </w:p>
                  </w:txbxContent>
                </v:textbox>
              </v:shape>
            </w:pict>
          </mc:Fallback>
        </mc:AlternateContent>
      </w:r>
    </w:p>
    <w:p w:rsidR="00836F68" w:rsidRDefault="00836F68" w:rsidP="00836F68">
      <w:pPr>
        <w:pStyle w:val="NormalWeb"/>
        <w:rPr>
          <w:noProof/>
          <w:vertAlign w:val="superscript"/>
        </w:rPr>
      </w:pPr>
    </w:p>
    <w:p w:rsidR="008C74B9" w:rsidRPr="008C74B9" w:rsidRDefault="008C74B9" w:rsidP="00836F68">
      <w:pPr>
        <w:pStyle w:val="NormalWeb"/>
        <w:rPr>
          <w:vertAlign w:val="superscript"/>
          <w:lang w:val="en"/>
        </w:rPr>
      </w:pPr>
      <w:r>
        <w:rPr>
          <w:vertAlign w:val="superscript"/>
          <w:lang w:val="en"/>
        </w:rPr>
        <w:br/>
      </w:r>
    </w:p>
    <w:p w:rsidR="007B778F" w:rsidRDefault="007B778F" w:rsidP="008C74B9">
      <w:pPr>
        <w:pStyle w:val="NormalWeb"/>
        <w:rPr>
          <w:vertAlign w:val="superscript"/>
          <w:lang w:val="en"/>
        </w:rPr>
      </w:pPr>
    </w:p>
    <w:p w:rsidR="008C74B9" w:rsidRDefault="008C74B9" w:rsidP="008C74B9">
      <w:pPr>
        <w:pStyle w:val="NormalWeb"/>
        <w:rPr>
          <w:vertAlign w:val="superscript"/>
          <w:lang w:val="en"/>
        </w:rPr>
      </w:pPr>
    </w:p>
    <w:p w:rsidR="008C74B9" w:rsidRDefault="008C74B9" w:rsidP="008C74B9">
      <w:pPr>
        <w:pStyle w:val="NormalWeb"/>
        <w:rPr>
          <w:vertAlign w:val="superscript"/>
          <w:lang w:val="en"/>
        </w:rPr>
      </w:pPr>
    </w:p>
    <w:p w:rsidR="00381BC9" w:rsidRDefault="00381BC9" w:rsidP="008C74B9">
      <w:pPr>
        <w:spacing w:before="100" w:beforeAutospacing="1" w:after="100" w:afterAutospacing="1" w:line="270" w:lineRule="atLeast"/>
        <w:rPr>
          <w:rFonts w:ascii="Arial" w:hAnsi="Arial" w:cs="Arial"/>
          <w:noProof/>
          <w:color w:val="0000FF"/>
          <w:sz w:val="27"/>
          <w:szCs w:val="27"/>
          <w:shd w:val="clear" w:color="auto" w:fill="CCCCCC"/>
          <w:lang w:eastAsia="en-AU"/>
        </w:rPr>
      </w:pPr>
      <w:r>
        <w:rPr>
          <w:rFonts w:ascii="Arial" w:hAnsi="Arial" w:cs="Arial"/>
          <w:b/>
          <w:color w:val="333333"/>
          <w:lang w:val="en"/>
        </w:rPr>
        <w:lastRenderedPageBreak/>
        <w:t xml:space="preserve">                 SOURCE E</w:t>
      </w:r>
      <w:r w:rsidRPr="00381BC9">
        <w:rPr>
          <w:rFonts w:ascii="Arial" w:hAnsi="Arial" w:cs="Arial"/>
          <w:noProof/>
          <w:color w:val="0000FF"/>
          <w:sz w:val="27"/>
          <w:szCs w:val="27"/>
          <w:shd w:val="clear" w:color="auto" w:fill="CCCCCC"/>
          <w:lang w:eastAsia="en-AU"/>
        </w:rPr>
        <mc:AlternateContent>
          <mc:Choice Requires="wps">
            <w:drawing>
              <wp:anchor distT="0" distB="0" distL="114300" distR="114300" simplePos="0" relativeHeight="251684864" behindDoc="0" locked="0" layoutInCell="1" allowOverlap="1" wp14:anchorId="6EA72AD4" wp14:editId="1E2306FF">
                <wp:simplePos x="0" y="0"/>
                <wp:positionH relativeFrom="column">
                  <wp:posOffset>215900</wp:posOffset>
                </wp:positionH>
                <wp:positionV relativeFrom="paragraph">
                  <wp:posOffset>171450</wp:posOffset>
                </wp:positionV>
                <wp:extent cx="3232150" cy="2305050"/>
                <wp:effectExtent l="0" t="0" r="25400" b="1905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2150" cy="2305050"/>
                        </a:xfrm>
                        <a:prstGeom prst="rect">
                          <a:avLst/>
                        </a:prstGeom>
                        <a:solidFill>
                          <a:srgbClr val="FFFFFF"/>
                        </a:solidFill>
                        <a:ln w="9525">
                          <a:solidFill>
                            <a:srgbClr val="000000"/>
                          </a:solidFill>
                          <a:miter lim="800000"/>
                          <a:headEnd/>
                          <a:tailEnd/>
                        </a:ln>
                      </wps:spPr>
                      <wps:txbx>
                        <w:txbxContent>
                          <w:p w:rsidR="007B2107" w:rsidRDefault="007B2107">
                            <w:r w:rsidRPr="00381BC9">
                              <w:rPr>
                                <w:noProof/>
                                <w:lang w:eastAsia="en-AU"/>
                              </w:rPr>
                              <w:drawing>
                                <wp:inline distT="0" distB="0" distL="0" distR="0" wp14:anchorId="67DE81DA" wp14:editId="5E288300">
                                  <wp:extent cx="3136900" cy="2254250"/>
                                  <wp:effectExtent l="0" t="0" r="635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36900" cy="225425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17pt;margin-top:13.5pt;width:254.5pt;height:18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">
                <v:textbox>
                  <w:txbxContent>
                    <w:p w:rsidR="007B2107" w:rsidRDefault="007B2107">
                      <w:r w:rsidRPr="00381BC9">
                        <w:rPr>
                          <w:noProof/>
                          <w:lang w:eastAsia="en-AU"/>
                        </w:rPr>
                        <w:drawing>
                          <wp:inline distT="0" distB="0" distL="0" distR="0" wp14:anchorId="67DE81DA" wp14:editId="5E288300">
                            <wp:extent cx="3136900" cy="2254250"/>
                            <wp:effectExtent l="0" t="0" r="635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36900" cy="2254250"/>
                                    </a:xfrm>
                                    <a:prstGeom prst="rect">
                                      <a:avLst/>
                                    </a:prstGeom>
                                    <a:noFill/>
                                    <a:ln>
                                      <a:noFill/>
                                    </a:ln>
                                  </pic:spPr>
                                </pic:pic>
                              </a:graphicData>
                            </a:graphic>
                          </wp:inline>
                        </w:drawing>
                      </w:r>
                    </w:p>
                  </w:txbxContent>
                </v:textbox>
              </v:shape>
            </w:pict>
          </mc:Fallback>
        </mc:AlternateContent>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color w:val="333333"/>
          <w:sz w:val="24"/>
          <w:szCs w:val="24"/>
          <w:lang w:val="en"/>
        </w:rPr>
        <w:t>Page 4</w:t>
      </w:r>
    </w:p>
    <w:p w:rsidR="00381BC9" w:rsidRDefault="00381BC9" w:rsidP="008C74B9">
      <w:pPr>
        <w:spacing w:before="100" w:beforeAutospacing="1" w:after="100" w:afterAutospacing="1" w:line="270" w:lineRule="atLeast"/>
        <w:rPr>
          <w:rFonts w:ascii="Arial" w:hAnsi="Arial" w:cs="Arial"/>
          <w:noProof/>
          <w:color w:val="0000FF"/>
          <w:sz w:val="27"/>
          <w:szCs w:val="27"/>
          <w:shd w:val="clear" w:color="auto" w:fill="CCCCCC"/>
          <w:lang w:eastAsia="en-AU"/>
        </w:rPr>
      </w:pPr>
      <w:r w:rsidRPr="00381BC9">
        <w:rPr>
          <w:rFonts w:ascii="Verdana" w:eastAsia="Times New Roman" w:hAnsi="Verdana" w:cs="Times New Roman"/>
          <w:noProof/>
          <w:color w:val="000000"/>
          <w:sz w:val="18"/>
          <w:szCs w:val="18"/>
          <w:lang w:eastAsia="en-AU"/>
        </w:rPr>
        <mc:AlternateContent>
          <mc:Choice Requires="wps">
            <w:drawing>
              <wp:anchor distT="0" distB="0" distL="114300" distR="114300" simplePos="0" relativeHeight="251682816" behindDoc="0" locked="0" layoutInCell="1" allowOverlap="1" wp14:anchorId="4F938E74" wp14:editId="6ACCC730">
                <wp:simplePos x="0" y="0"/>
                <wp:positionH relativeFrom="column">
                  <wp:posOffset>3600450</wp:posOffset>
                </wp:positionH>
                <wp:positionV relativeFrom="paragraph">
                  <wp:posOffset>139065</wp:posOffset>
                </wp:positionV>
                <wp:extent cx="2896235" cy="1473200"/>
                <wp:effectExtent l="0" t="0" r="0" b="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6235" cy="1473200"/>
                        </a:xfrm>
                        <a:prstGeom prst="rect">
                          <a:avLst/>
                        </a:prstGeom>
                        <a:solidFill>
                          <a:srgbClr val="FFFFFF"/>
                        </a:solidFill>
                        <a:ln w="9525">
                          <a:noFill/>
                          <a:miter lim="800000"/>
                          <a:headEnd/>
                          <a:tailEnd/>
                        </a:ln>
                      </wps:spPr>
                      <wps:txbx>
                        <w:txbxContent>
                          <w:p w:rsidR="007B2107" w:rsidRDefault="007B2107">
                            <w:r w:rsidRPr="00381BC9">
                              <w:t xml:space="preserve">The Fokker Dr.1 proved to be an excellent and manoeuvrable dog fighting machine and it quickly became the favoured aircraft of the top German pilots, including Werner Voss and Goering and - of course - von </w:t>
                            </w:r>
                            <w:proofErr w:type="spellStart"/>
                            <w:r w:rsidRPr="00381BC9">
                              <w:t>Richthofen</w:t>
                            </w:r>
                            <w:proofErr w:type="spellEnd"/>
                            <w:r w:rsidRPr="00381BC9">
                              <w:t>, whose aircraft was painted red in his ‘Red Baron' style.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283.5pt;margin-top:10.95pt;width:228.05pt;height:11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" stroked="f">
                <v:textbox>
                  <w:txbxContent>
                    <w:p w:rsidR="007B2107" w:rsidRDefault="007B2107">
                      <w:r w:rsidRPr="00381BC9">
                        <w:t xml:space="preserve">The Fokker Dr.1 proved to be an excellent and manoeuvrable dog fighting machine and it quickly became the favoured aircraft of the top German pilots, including Werner Voss and Goering and - of course - von </w:t>
                      </w:r>
                      <w:proofErr w:type="spellStart"/>
                      <w:r w:rsidRPr="00381BC9">
                        <w:t>Richthofen</w:t>
                      </w:r>
                      <w:proofErr w:type="spellEnd"/>
                      <w:r w:rsidRPr="00381BC9">
                        <w:t>, whose aircraft was painted red in his ‘Red Baron' style.</w:t>
                      </w:r>
                    </w:p>
                  </w:txbxContent>
                </v:textbox>
              </v:shape>
            </w:pict>
          </mc:Fallback>
        </mc:AlternateContent>
      </w:r>
    </w:p>
    <w:p w:rsidR="00381BC9" w:rsidRDefault="00381BC9" w:rsidP="008C74B9">
      <w:pPr>
        <w:spacing w:before="100" w:beforeAutospacing="1" w:after="100" w:afterAutospacing="1" w:line="270" w:lineRule="atLeast"/>
        <w:rPr>
          <w:rFonts w:ascii="Arial" w:hAnsi="Arial" w:cs="Arial"/>
          <w:noProof/>
          <w:color w:val="0000FF"/>
          <w:sz w:val="27"/>
          <w:szCs w:val="27"/>
          <w:shd w:val="clear" w:color="auto" w:fill="CCCCCC"/>
          <w:lang w:eastAsia="en-AU"/>
        </w:rPr>
      </w:pPr>
    </w:p>
    <w:p w:rsidR="00381BC9" w:rsidRDefault="00381BC9" w:rsidP="008C74B9">
      <w:pPr>
        <w:spacing w:before="100" w:beforeAutospacing="1" w:after="100" w:afterAutospacing="1" w:line="270" w:lineRule="atLeast"/>
        <w:rPr>
          <w:rFonts w:ascii="Arial" w:hAnsi="Arial" w:cs="Arial"/>
          <w:noProof/>
          <w:color w:val="0000FF"/>
          <w:sz w:val="27"/>
          <w:szCs w:val="27"/>
          <w:shd w:val="clear" w:color="auto" w:fill="CCCCCC"/>
          <w:lang w:eastAsia="en-AU"/>
        </w:rPr>
      </w:pPr>
    </w:p>
    <w:p w:rsidR="00381BC9" w:rsidRDefault="00381BC9" w:rsidP="008C74B9">
      <w:pPr>
        <w:spacing w:before="100" w:beforeAutospacing="1" w:after="100" w:afterAutospacing="1" w:line="270" w:lineRule="atLeast"/>
        <w:rPr>
          <w:rFonts w:ascii="Arial" w:hAnsi="Arial" w:cs="Arial"/>
          <w:noProof/>
          <w:color w:val="0000FF"/>
          <w:sz w:val="27"/>
          <w:szCs w:val="27"/>
          <w:shd w:val="clear" w:color="auto" w:fill="CCCCCC"/>
          <w:lang w:eastAsia="en-AU"/>
        </w:rPr>
      </w:pPr>
    </w:p>
    <w:p w:rsidR="004A5AA0" w:rsidRDefault="00381BC9" w:rsidP="008C74B9">
      <w:pPr>
        <w:spacing w:before="100" w:beforeAutospacing="1" w:after="100" w:afterAutospacing="1" w:line="270" w:lineRule="atLeast"/>
        <w:rPr>
          <w:rFonts w:ascii="Verdana" w:eastAsia="Times New Roman" w:hAnsi="Verdana" w:cs="Times New Roman"/>
          <w:color w:val="000000"/>
          <w:sz w:val="18"/>
          <w:szCs w:val="18"/>
          <w:lang w:eastAsia="en-AU"/>
        </w:rPr>
      </w:pPr>
      <w:r>
        <w:rPr>
          <w:rFonts w:ascii="Verdana" w:eastAsia="Times New Roman" w:hAnsi="Verdana" w:cs="Times New Roman"/>
          <w:color w:val="000000"/>
          <w:sz w:val="18"/>
          <w:szCs w:val="18"/>
          <w:lang w:eastAsia="en-AU"/>
        </w:rPr>
        <w:t xml:space="preserve"> </w:t>
      </w:r>
    </w:p>
    <w:p w:rsidR="004A5AA0" w:rsidRDefault="004A5AA0" w:rsidP="008C74B9">
      <w:pPr>
        <w:spacing w:before="100" w:beforeAutospacing="1" w:after="100" w:afterAutospacing="1" w:line="270" w:lineRule="atLeast"/>
        <w:rPr>
          <w:rFonts w:ascii="Verdana" w:eastAsia="Times New Roman" w:hAnsi="Verdana" w:cs="Times New Roman"/>
          <w:color w:val="000000"/>
          <w:sz w:val="18"/>
          <w:szCs w:val="18"/>
          <w:lang w:eastAsia="en-AU"/>
        </w:rPr>
      </w:pPr>
    </w:p>
    <w:p w:rsidR="004A5AA0" w:rsidRDefault="004A5AA0" w:rsidP="008C74B9">
      <w:pPr>
        <w:spacing w:before="100" w:beforeAutospacing="1" w:after="100" w:afterAutospacing="1" w:line="270" w:lineRule="atLeast"/>
        <w:rPr>
          <w:rFonts w:ascii="Verdana" w:eastAsia="Times New Roman" w:hAnsi="Verdana" w:cs="Times New Roman"/>
          <w:color w:val="000000"/>
          <w:sz w:val="18"/>
          <w:szCs w:val="18"/>
          <w:lang w:eastAsia="en-AU"/>
        </w:rPr>
      </w:pPr>
    </w:p>
    <w:p w:rsidR="004A5AA0" w:rsidRDefault="007B54EA" w:rsidP="008C74B9">
      <w:pPr>
        <w:spacing w:before="100" w:beforeAutospacing="1" w:after="100" w:afterAutospacing="1" w:line="270" w:lineRule="atLeast"/>
        <w:rPr>
          <w:rFonts w:ascii="Verdana" w:eastAsia="Times New Roman" w:hAnsi="Verdana" w:cs="Times New Roman"/>
          <w:color w:val="000000"/>
          <w:sz w:val="18"/>
          <w:szCs w:val="18"/>
          <w:lang w:eastAsia="en-AU"/>
        </w:rPr>
      </w:pPr>
      <w:r w:rsidRPr="00836F68">
        <w:rPr>
          <w:rFonts w:ascii="Arial" w:hAnsi="Arial" w:cs="Arial"/>
          <w:noProof/>
          <w:color w:val="333333"/>
          <w:sz w:val="21"/>
          <w:szCs w:val="21"/>
          <w:lang w:eastAsia="en-AU"/>
        </w:rPr>
        <mc:AlternateContent>
          <mc:Choice Requires="wps">
            <w:drawing>
              <wp:anchor distT="0" distB="0" distL="114300" distR="114300" simplePos="0" relativeHeight="251678720" behindDoc="0" locked="0" layoutInCell="1" allowOverlap="1" wp14:anchorId="7AC309F1" wp14:editId="27614C93">
                <wp:simplePos x="0" y="0"/>
                <wp:positionH relativeFrom="column">
                  <wp:posOffset>-13970</wp:posOffset>
                </wp:positionH>
                <wp:positionV relativeFrom="paragraph">
                  <wp:posOffset>207010</wp:posOffset>
                </wp:positionV>
                <wp:extent cx="6467475" cy="673735"/>
                <wp:effectExtent l="0" t="0" r="28575" b="1206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673735"/>
                        </a:xfrm>
                        <a:prstGeom prst="rect">
                          <a:avLst/>
                        </a:prstGeom>
                        <a:solidFill>
                          <a:srgbClr val="FFFFFF"/>
                        </a:solidFill>
                        <a:ln w="9525">
                          <a:solidFill>
                            <a:srgbClr val="000000"/>
                          </a:solidFill>
                          <a:miter lim="800000"/>
                          <a:headEnd/>
                          <a:tailEnd/>
                        </a:ln>
                      </wps:spPr>
                      <wps:txbx>
                        <w:txbxContent>
                          <w:p w:rsidR="007B2107" w:rsidRDefault="007B2107" w:rsidP="00756649">
                            <w:r w:rsidRPr="00836F68">
                              <w:t>Early in World War One bomb aiming was crude in the extreme. The pilot – or co-pilot if the aircraft carried two people – simply dropped a small bomb over the side of the aircraft in the general direction of a target. If a bomb dropped anywhere near a target it was through good luck more than anything else.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1.1pt;margin-top:16.3pt;width:509.25pt;height:53.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">
                <v:textbox>
                  <w:txbxContent>
                    <w:p w:rsidR="007B2107" w:rsidRDefault="007B2107" w:rsidP="00756649">
                      <w:r w:rsidRPr="00836F68">
                        <w:t>Early in World War One bomb aiming was crude in the extreme. The pilot – or co-pilot if the aircraft carried two people – simply dropped a small bomb over the side of the aircraft in the general direction of a target. If a bomb dropped anywhere near a target it was through good luck more than anything else.</w:t>
                      </w:r>
                    </w:p>
                  </w:txbxContent>
                </v:textbox>
              </v:shape>
            </w:pict>
          </mc:Fallback>
        </mc:AlternateContent>
      </w:r>
      <w:r>
        <w:rPr>
          <w:rFonts w:ascii="Verdana" w:eastAsia="Times New Roman" w:hAnsi="Verdana" w:cs="Times New Roman"/>
          <w:color w:val="000000"/>
          <w:sz w:val="18"/>
          <w:szCs w:val="18"/>
          <w:lang w:eastAsia="en-AU"/>
        </w:rPr>
        <w:t xml:space="preserve">              </w:t>
      </w:r>
      <w:r>
        <w:rPr>
          <w:rFonts w:ascii="Arial" w:hAnsi="Arial" w:cs="Arial"/>
          <w:b/>
          <w:color w:val="333333"/>
          <w:lang w:val="en"/>
        </w:rPr>
        <w:t>SOURCE F</w:t>
      </w:r>
    </w:p>
    <w:p w:rsidR="004A5AA0" w:rsidRDefault="00381BC9" w:rsidP="00756649">
      <w:pPr>
        <w:spacing w:before="100" w:beforeAutospacing="1" w:after="100" w:afterAutospacing="1" w:line="270" w:lineRule="atLeast"/>
        <w:rPr>
          <w:rFonts w:ascii="Verdana" w:eastAsia="Times New Roman" w:hAnsi="Verdana" w:cs="Times New Roman"/>
          <w:color w:val="000000"/>
          <w:sz w:val="18"/>
          <w:szCs w:val="18"/>
          <w:lang w:eastAsia="en-AU"/>
        </w:rPr>
      </w:pPr>
      <w:r>
        <w:rPr>
          <w:rFonts w:ascii="Verdana" w:eastAsia="Times New Roman" w:hAnsi="Verdana" w:cs="Times New Roman"/>
          <w:color w:val="000000"/>
          <w:sz w:val="18"/>
          <w:szCs w:val="18"/>
          <w:lang w:eastAsia="en-AU"/>
        </w:rPr>
        <w:br/>
      </w:r>
      <w:r w:rsidR="007B54EA">
        <w:rPr>
          <w:rFonts w:ascii="Verdana" w:eastAsia="Times New Roman" w:hAnsi="Verdana" w:cs="Times New Roman"/>
          <w:color w:val="000000"/>
          <w:sz w:val="18"/>
          <w:szCs w:val="18"/>
          <w:lang w:eastAsia="en-AU"/>
        </w:rPr>
        <w:br/>
      </w:r>
      <w:r w:rsidR="007B54EA">
        <w:rPr>
          <w:rFonts w:ascii="Verdana" w:eastAsia="Times New Roman" w:hAnsi="Verdana" w:cs="Times New Roman"/>
          <w:color w:val="000000"/>
          <w:sz w:val="18"/>
          <w:szCs w:val="18"/>
          <w:lang w:eastAsia="en-AU"/>
        </w:rPr>
        <w:br/>
      </w:r>
      <w:r w:rsidR="00756649" w:rsidRPr="00756649">
        <w:rPr>
          <w:rFonts w:ascii="Verdana" w:eastAsia="Times New Roman" w:hAnsi="Verdana" w:cs="Times New Roman"/>
          <w:color w:val="000000"/>
          <w:sz w:val="18"/>
          <w:szCs w:val="18"/>
          <w:lang w:eastAsia="en-AU"/>
        </w:rPr>
        <w:t>Learnin</w:t>
      </w:r>
      <w:r>
        <w:rPr>
          <w:rFonts w:ascii="Verdana" w:eastAsia="Times New Roman" w:hAnsi="Verdana" w:cs="Times New Roman"/>
          <w:color w:val="000000"/>
          <w:sz w:val="18"/>
          <w:szCs w:val="18"/>
          <w:lang w:eastAsia="en-AU"/>
        </w:rPr>
        <w:t xml:space="preserve">g History Site: Aircraft of </w:t>
      </w:r>
      <w:proofErr w:type="gramStart"/>
      <w:r>
        <w:rPr>
          <w:rFonts w:ascii="Verdana" w:eastAsia="Times New Roman" w:hAnsi="Verdana" w:cs="Times New Roman"/>
          <w:color w:val="000000"/>
          <w:sz w:val="18"/>
          <w:szCs w:val="18"/>
          <w:lang w:eastAsia="en-AU"/>
        </w:rPr>
        <w:t>WW1</w:t>
      </w:r>
      <w:proofErr w:type="gramEnd"/>
      <w:r>
        <w:rPr>
          <w:rFonts w:ascii="Verdana" w:eastAsia="Times New Roman" w:hAnsi="Verdana" w:cs="Times New Roman"/>
          <w:color w:val="000000"/>
          <w:sz w:val="18"/>
          <w:szCs w:val="18"/>
          <w:lang w:eastAsia="en-AU"/>
        </w:rPr>
        <w:br/>
      </w:r>
      <w:r w:rsidR="00756649" w:rsidRPr="00756649">
        <w:rPr>
          <w:rFonts w:ascii="Verdana" w:eastAsia="Times New Roman" w:hAnsi="Verdana" w:cs="Times New Roman"/>
          <w:color w:val="000000"/>
          <w:sz w:val="18"/>
          <w:szCs w:val="18"/>
          <w:lang w:eastAsia="en-AU"/>
        </w:rPr>
        <w:t>(http://www.historylearningsite.co.uk/aircraft_world_war_one.htm)</w:t>
      </w:r>
    </w:p>
    <w:p w:rsidR="007B54EA" w:rsidRDefault="007B54EA" w:rsidP="007B54EA">
      <w:pPr>
        <w:pStyle w:val="NormalWeb"/>
      </w:pPr>
      <w:r>
        <w:rPr>
          <w:noProof/>
        </w:rPr>
        <mc:AlternateContent>
          <mc:Choice Requires="wps">
            <w:drawing>
              <wp:anchor distT="0" distB="0" distL="114300" distR="114300" simplePos="0" relativeHeight="251686912" behindDoc="0" locked="0" layoutInCell="1" allowOverlap="1" wp14:anchorId="2263F031" wp14:editId="6F025AD2">
                <wp:simplePos x="0" y="0"/>
                <wp:positionH relativeFrom="column">
                  <wp:posOffset>1543050</wp:posOffset>
                </wp:positionH>
                <wp:positionV relativeFrom="paragraph">
                  <wp:posOffset>347980</wp:posOffset>
                </wp:positionV>
                <wp:extent cx="2876550" cy="2076450"/>
                <wp:effectExtent l="0" t="0" r="19050" b="1905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0" cy="2076450"/>
                        </a:xfrm>
                        <a:prstGeom prst="rect">
                          <a:avLst/>
                        </a:prstGeom>
                        <a:solidFill>
                          <a:srgbClr val="FFFFFF"/>
                        </a:solidFill>
                        <a:ln w="9525">
                          <a:solidFill>
                            <a:srgbClr val="000000"/>
                          </a:solidFill>
                          <a:miter lim="800000"/>
                          <a:headEnd/>
                          <a:tailEnd/>
                        </a:ln>
                      </wps:spPr>
                      <wps:txbx>
                        <w:txbxContent>
                          <w:p w:rsidR="007B2107" w:rsidRDefault="007B2107">
                            <w:r>
                              <w:rPr>
                                <w:rFonts w:ascii="Verdana" w:eastAsia="Times New Roman" w:hAnsi="Verdana" w:cs="Times New Roman"/>
                                <w:noProof/>
                                <w:color w:val="000000"/>
                                <w:sz w:val="18"/>
                                <w:szCs w:val="18"/>
                                <w:lang w:eastAsia="en-AU"/>
                              </w:rPr>
                              <w:drawing>
                                <wp:inline distT="0" distB="0" distL="0" distR="0" wp14:anchorId="6D967216" wp14:editId="3FA3AEB4">
                                  <wp:extent cx="2731135" cy="196913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31135" cy="1969135"/>
                                          </a:xfrm>
                                          <a:prstGeom prst="rect">
                                            <a:avLst/>
                                          </a:prstGeom>
                                          <a:noFill/>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121.5pt;margin-top:27.4pt;width:226.5pt;height:163.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">
                <v:textbox>
                  <w:txbxContent>
                    <w:p w:rsidR="007B2107" w:rsidRDefault="007B2107">
                      <w:r>
                        <w:rPr>
                          <w:rFonts w:ascii="Verdana" w:eastAsia="Times New Roman" w:hAnsi="Verdana" w:cs="Times New Roman"/>
                          <w:noProof/>
                          <w:color w:val="000000"/>
                          <w:sz w:val="18"/>
                          <w:szCs w:val="18"/>
                          <w:lang w:eastAsia="en-AU"/>
                        </w:rPr>
                        <w:drawing>
                          <wp:inline distT="0" distB="0" distL="0" distR="0" wp14:anchorId="6D967216" wp14:editId="3FA3AEB4">
                            <wp:extent cx="2731135" cy="196913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31135" cy="1969135"/>
                                    </a:xfrm>
                                    <a:prstGeom prst="rect">
                                      <a:avLst/>
                                    </a:prstGeom>
                                    <a:noFill/>
                                  </pic:spPr>
                                </pic:pic>
                              </a:graphicData>
                            </a:graphic>
                          </wp:inline>
                        </w:drawing>
                      </w:r>
                    </w:p>
                  </w:txbxContent>
                </v:textbox>
              </v:shape>
            </w:pict>
          </mc:Fallback>
        </mc:AlternateContent>
      </w:r>
      <w:r>
        <w:rPr>
          <w:rFonts w:ascii="Verdana" w:hAnsi="Verdana"/>
          <w:color w:val="000000"/>
          <w:sz w:val="18"/>
          <w:szCs w:val="18"/>
        </w:rPr>
        <w:br/>
        <w:t xml:space="preserve">           </w:t>
      </w:r>
      <w:r w:rsidR="0041709F">
        <w:rPr>
          <w:rFonts w:ascii="Verdana" w:hAnsi="Verdana"/>
          <w:color w:val="000000"/>
          <w:sz w:val="18"/>
          <w:szCs w:val="18"/>
        </w:rPr>
        <w:t xml:space="preserve">                                                 </w:t>
      </w:r>
      <w:r>
        <w:rPr>
          <w:rFonts w:ascii="Verdana" w:hAnsi="Verdana"/>
          <w:color w:val="000000"/>
          <w:sz w:val="18"/>
          <w:szCs w:val="18"/>
        </w:rPr>
        <w:t xml:space="preserve"> </w:t>
      </w:r>
      <w:r>
        <w:rPr>
          <w:rFonts w:ascii="Arial" w:hAnsi="Arial" w:cs="Arial"/>
          <w:b/>
          <w:color w:val="333333"/>
          <w:lang w:val="en"/>
        </w:rPr>
        <w:t>SOURCE G</w:t>
      </w:r>
      <w:r>
        <w:rPr>
          <w:rFonts w:ascii="Verdana" w:hAnsi="Verdana"/>
          <w:color w:val="000000"/>
          <w:sz w:val="18"/>
          <w:szCs w:val="18"/>
        </w:rPr>
        <w:br/>
      </w:r>
    </w:p>
    <w:p w:rsidR="007B54EA" w:rsidRDefault="007B54EA" w:rsidP="007B54EA">
      <w:pPr>
        <w:pStyle w:val="NormalWeb"/>
      </w:pPr>
    </w:p>
    <w:p w:rsidR="007B54EA" w:rsidRDefault="007B54EA" w:rsidP="007B54EA">
      <w:pPr>
        <w:pStyle w:val="NormalWeb"/>
      </w:pPr>
    </w:p>
    <w:p w:rsidR="007B54EA" w:rsidRDefault="007B54EA" w:rsidP="007B54EA">
      <w:pPr>
        <w:pStyle w:val="NormalWeb"/>
      </w:pPr>
    </w:p>
    <w:p w:rsidR="007B54EA" w:rsidRDefault="007B54EA" w:rsidP="007B54EA">
      <w:pPr>
        <w:pStyle w:val="NormalWeb"/>
      </w:pPr>
    </w:p>
    <w:p w:rsidR="00381BC9" w:rsidRPr="0041709F" w:rsidRDefault="007B54EA" w:rsidP="0041709F">
      <w:pPr>
        <w:pStyle w:val="NormalWeb"/>
      </w:pPr>
      <w:r>
        <w:br/>
      </w:r>
      <w:r>
        <w:br/>
      </w:r>
      <w:r w:rsidR="0041709F">
        <w:t xml:space="preserve">               </w:t>
      </w:r>
      <w:r>
        <w:t>A British airman drops a bomb, complete with written messages, on the enemy.</w:t>
      </w:r>
    </w:p>
    <w:p w:rsidR="00185509" w:rsidRDefault="0041709F" w:rsidP="008C74B9">
      <w:pPr>
        <w:spacing w:before="100" w:beforeAutospacing="1" w:after="100" w:afterAutospacing="1" w:line="270" w:lineRule="atLeast"/>
        <w:rPr>
          <w:rFonts w:ascii="Arial" w:hAnsi="Arial" w:cs="Arial"/>
          <w:color w:val="333333"/>
          <w:sz w:val="21"/>
          <w:szCs w:val="21"/>
          <w:lang w:val="en"/>
        </w:rPr>
      </w:pPr>
      <w:r w:rsidRPr="00185509">
        <w:rPr>
          <w:rFonts w:ascii="Arial" w:hAnsi="Arial" w:cs="Arial"/>
          <w:noProof/>
          <w:color w:val="333333"/>
          <w:sz w:val="21"/>
          <w:szCs w:val="21"/>
          <w:lang w:eastAsia="en-AU"/>
        </w:rPr>
        <mc:AlternateContent>
          <mc:Choice Requires="wps">
            <w:drawing>
              <wp:anchor distT="0" distB="0" distL="114300" distR="114300" simplePos="0" relativeHeight="251662336" behindDoc="0" locked="0" layoutInCell="1" allowOverlap="1" wp14:anchorId="17982FC7" wp14:editId="446DAF9F">
                <wp:simplePos x="0" y="0"/>
                <wp:positionH relativeFrom="column">
                  <wp:posOffset>-12700</wp:posOffset>
                </wp:positionH>
                <wp:positionV relativeFrom="paragraph">
                  <wp:posOffset>441325</wp:posOffset>
                </wp:positionV>
                <wp:extent cx="6585585" cy="1390650"/>
                <wp:effectExtent l="0" t="0" r="24765" b="190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5585" cy="1390650"/>
                        </a:xfrm>
                        <a:prstGeom prst="rect">
                          <a:avLst/>
                        </a:prstGeom>
                        <a:solidFill>
                          <a:srgbClr val="FFFFFF"/>
                        </a:solidFill>
                        <a:ln w="9525">
                          <a:solidFill>
                            <a:srgbClr val="000000"/>
                          </a:solidFill>
                          <a:miter lim="800000"/>
                          <a:headEnd/>
                          <a:tailEnd/>
                        </a:ln>
                      </wps:spPr>
                      <wps:txbx>
                        <w:txbxContent>
                          <w:p w:rsidR="007B2107" w:rsidRPr="007B54EA" w:rsidRDefault="007B2107">
                            <w:pPr>
                              <w:rPr>
                                <w:rFonts w:ascii="Arial" w:hAnsi="Arial" w:cs="Arial"/>
                              </w:rPr>
                            </w:pPr>
                            <w:r w:rsidRPr="007B54EA">
                              <w:rPr>
                                <w:rFonts w:ascii="Arial" w:hAnsi="Arial" w:cs="Arial"/>
                              </w:rPr>
                              <w:t>By the end of the war aircraft that could be recognised as long-range bombers had been developed. Much larger than fighters, their task was very specific – to carry to a target as many bombs as was feasible and to drop them on targets with a degree of accuracy. The Germans had the Gotha bomber while the British had the Handley Page bomber. While the deliberate targeting of civilians was not a new military tactic, bombers made an aerial attack possible. Also a nation’s means of war production – mainly factories – could also be attacked from the air. Such a consideration would have been impossible in 1914. By 1918, it was a reality.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1pt;margin-top:34.75pt;width:518.55pt;height:10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">
                <v:textbox>
                  <w:txbxContent>
                    <w:p w:rsidR="007B2107" w:rsidRPr="007B54EA" w:rsidRDefault="007B2107">
                      <w:pPr>
                        <w:rPr>
                          <w:rFonts w:ascii="Arial" w:hAnsi="Arial" w:cs="Arial"/>
                        </w:rPr>
                      </w:pPr>
                      <w:r w:rsidRPr="007B54EA">
                        <w:rPr>
                          <w:rFonts w:ascii="Arial" w:hAnsi="Arial" w:cs="Arial"/>
                        </w:rPr>
                        <w:t>By the end of the war aircraft that could be recognised as long-range bombers had been developed. Much larger than fighters, their task was very specific – to carry to a target as many bombs as was feasible and to drop them on targets with a degree of accuracy. The Germans had the Gotha bomber while the British had the Handley Page bomber. While the deliberate targeting of civilians was not a new military tactic, bombers made an aerial attack possible. Also a nation’s means of war production – mainly factories – could also be attacked from the air. Such a consideration would have been impossible in 1914. By 1918, it was a reality.</w:t>
                      </w:r>
                    </w:p>
                  </w:txbxContent>
                </v:textbox>
              </v:shape>
            </w:pict>
          </mc:Fallback>
        </mc:AlternateContent>
      </w:r>
      <w:r>
        <w:rPr>
          <w:rFonts w:ascii="Arial" w:hAnsi="Arial" w:cs="Arial"/>
          <w:b/>
          <w:color w:val="333333"/>
          <w:lang w:val="en"/>
        </w:rPr>
        <w:t xml:space="preserve">      </w:t>
      </w:r>
      <w:r>
        <w:rPr>
          <w:rFonts w:ascii="Arial" w:hAnsi="Arial" w:cs="Arial"/>
          <w:b/>
          <w:color w:val="333333"/>
          <w:lang w:val="en"/>
        </w:rPr>
        <w:br/>
        <w:t>SOURCE H</w:t>
      </w:r>
    </w:p>
    <w:p w:rsidR="00185509" w:rsidRDefault="00185509" w:rsidP="008C74B9">
      <w:pPr>
        <w:spacing w:before="100" w:beforeAutospacing="1" w:after="100" w:afterAutospacing="1" w:line="270" w:lineRule="atLeast"/>
        <w:rPr>
          <w:rFonts w:ascii="Arial" w:hAnsi="Arial" w:cs="Arial"/>
          <w:color w:val="333333"/>
          <w:sz w:val="21"/>
          <w:szCs w:val="21"/>
          <w:lang w:val="en"/>
        </w:rPr>
      </w:pPr>
    </w:p>
    <w:p w:rsidR="004A5AA0" w:rsidRDefault="004A5AA0" w:rsidP="008C74B9">
      <w:pPr>
        <w:spacing w:before="100" w:beforeAutospacing="1" w:after="100" w:afterAutospacing="1" w:line="270" w:lineRule="atLeast"/>
        <w:rPr>
          <w:rFonts w:ascii="Arial" w:hAnsi="Arial" w:cs="Arial"/>
          <w:color w:val="333333"/>
          <w:sz w:val="21"/>
          <w:szCs w:val="21"/>
          <w:lang w:val="en"/>
        </w:rPr>
      </w:pPr>
    </w:p>
    <w:p w:rsidR="004A5AA0" w:rsidRDefault="004A5AA0" w:rsidP="008C74B9">
      <w:pPr>
        <w:spacing w:before="100" w:beforeAutospacing="1" w:after="100" w:afterAutospacing="1" w:line="270" w:lineRule="atLeast"/>
        <w:rPr>
          <w:rFonts w:ascii="Arial" w:hAnsi="Arial" w:cs="Arial"/>
          <w:color w:val="333333"/>
          <w:sz w:val="21"/>
          <w:szCs w:val="21"/>
          <w:lang w:val="en"/>
        </w:rPr>
      </w:pPr>
    </w:p>
    <w:p w:rsidR="00381BC9" w:rsidRPr="007B54EA" w:rsidRDefault="00185509" w:rsidP="008C74B9">
      <w:pPr>
        <w:spacing w:before="100" w:beforeAutospacing="1" w:after="100" w:afterAutospacing="1" w:line="270" w:lineRule="atLeast"/>
        <w:rPr>
          <w:rFonts w:ascii="Arial" w:hAnsi="Arial" w:cs="Arial"/>
          <w:sz w:val="24"/>
          <w:szCs w:val="24"/>
          <w:vertAlign w:val="superscript"/>
          <w:lang w:val="en"/>
        </w:rPr>
      </w:pPr>
      <w:r>
        <w:rPr>
          <w:rFonts w:ascii="Arial" w:hAnsi="Arial" w:cs="Arial"/>
          <w:color w:val="333333"/>
          <w:sz w:val="21"/>
          <w:szCs w:val="21"/>
          <w:lang w:val="en"/>
        </w:rPr>
        <w:br/>
      </w:r>
      <w:r w:rsidR="007B54EA" w:rsidRPr="007B54EA">
        <w:rPr>
          <w:sz w:val="28"/>
          <w:szCs w:val="28"/>
          <w:vertAlign w:val="superscript"/>
          <w:lang w:val="en"/>
        </w:rPr>
        <w:t xml:space="preserve">       </w:t>
      </w:r>
      <w:r w:rsidR="007B54EA">
        <w:rPr>
          <w:sz w:val="28"/>
          <w:szCs w:val="28"/>
          <w:vertAlign w:val="superscript"/>
          <w:lang w:val="en"/>
        </w:rPr>
        <w:br/>
        <w:t xml:space="preserve">           </w:t>
      </w:r>
      <w:r w:rsidR="007B54EA" w:rsidRPr="007B54EA">
        <w:rPr>
          <w:sz w:val="28"/>
          <w:szCs w:val="28"/>
          <w:vertAlign w:val="superscript"/>
          <w:lang w:val="en"/>
        </w:rPr>
        <w:t xml:space="preserve"> </w:t>
      </w:r>
      <w:r w:rsidR="007B54EA" w:rsidRPr="007B54EA">
        <w:rPr>
          <w:rFonts w:ascii="Arial" w:hAnsi="Arial" w:cs="Arial"/>
          <w:sz w:val="24"/>
          <w:szCs w:val="24"/>
          <w:vertAlign w:val="superscript"/>
          <w:lang w:val="en"/>
        </w:rPr>
        <w:t xml:space="preserve">Ezra Bowen, </w:t>
      </w:r>
      <w:r w:rsidR="007B54EA" w:rsidRPr="007B54EA">
        <w:rPr>
          <w:rFonts w:ascii="Arial" w:hAnsi="Arial" w:cs="Arial"/>
          <w:sz w:val="24"/>
          <w:szCs w:val="24"/>
          <w:u w:val="single"/>
          <w:vertAlign w:val="superscript"/>
          <w:lang w:val="en"/>
        </w:rPr>
        <w:t>Knights of the Air</w:t>
      </w:r>
      <w:r w:rsidR="007B54EA" w:rsidRPr="007B54EA">
        <w:rPr>
          <w:rFonts w:ascii="Arial" w:hAnsi="Arial" w:cs="Arial"/>
          <w:sz w:val="24"/>
          <w:szCs w:val="24"/>
          <w:vertAlign w:val="superscript"/>
          <w:lang w:val="en"/>
        </w:rPr>
        <w:t xml:space="preserve"> (1980)</w:t>
      </w:r>
    </w:p>
    <w:p w:rsidR="00381BC9" w:rsidRDefault="00381BC9" w:rsidP="008C74B9">
      <w:pPr>
        <w:spacing w:before="100" w:beforeAutospacing="1" w:after="100" w:afterAutospacing="1" w:line="270" w:lineRule="atLeast"/>
        <w:rPr>
          <w:sz w:val="24"/>
          <w:vertAlign w:val="superscript"/>
          <w:lang w:val="en"/>
        </w:rPr>
      </w:pPr>
    </w:p>
    <w:p w:rsidR="0049307B" w:rsidRDefault="002F0173" w:rsidP="0049307B">
      <w:pPr>
        <w:pStyle w:val="NormalWeb"/>
        <w:rPr>
          <w:vertAlign w:val="superscript"/>
          <w:lang w:val="en"/>
        </w:rPr>
      </w:pPr>
      <w:r w:rsidRPr="002F0173">
        <w:rPr>
          <w:rFonts w:ascii="Arial" w:hAnsi="Arial" w:cs="Arial"/>
          <w:b/>
          <w:noProof/>
          <w:color w:val="333333"/>
        </w:rPr>
        <w:lastRenderedPageBreak/>
        <mc:AlternateContent>
          <mc:Choice Requires="wps">
            <w:drawing>
              <wp:anchor distT="0" distB="0" distL="114300" distR="114300" simplePos="0" relativeHeight="251705344" behindDoc="0" locked="0" layoutInCell="1" allowOverlap="1" wp14:anchorId="39CB8EC5" wp14:editId="5130ECDD">
                <wp:simplePos x="0" y="0"/>
                <wp:positionH relativeFrom="column">
                  <wp:posOffset>4184650</wp:posOffset>
                </wp:positionH>
                <wp:positionV relativeFrom="paragraph">
                  <wp:posOffset>1720850</wp:posOffset>
                </wp:positionV>
                <wp:extent cx="2374265" cy="3606800"/>
                <wp:effectExtent l="0" t="0" r="27940" b="1270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3606800"/>
                        </a:xfrm>
                        <a:prstGeom prst="rect">
                          <a:avLst/>
                        </a:prstGeom>
                        <a:solidFill>
                          <a:srgbClr val="FFFFFF"/>
                        </a:solidFill>
                        <a:ln w="9525">
                          <a:solidFill>
                            <a:srgbClr val="000000"/>
                          </a:solidFill>
                          <a:miter lim="800000"/>
                          <a:headEnd/>
                          <a:tailEnd/>
                        </a:ln>
                      </wps:spPr>
                      <wps:txbx>
                        <w:txbxContent>
                          <w:p w:rsidR="002F0173" w:rsidRDefault="002F0173">
                            <w:r>
                              <w:t>HOW TO USE PICTORIAL SOURCES IN SHORT ANSWERS AND ESSAYS</w:t>
                            </w:r>
                            <w:proofErr w:type="gramStart"/>
                            <w:r>
                              <w:t>:</w:t>
                            </w:r>
                            <w:proofErr w:type="gramEnd"/>
                            <w:r>
                              <w:br/>
                            </w:r>
                            <w:r>
                              <w:br/>
                              <w:t xml:space="preserve">When you use pictorial sources in your answers, don’t just </w:t>
                            </w:r>
                            <w:r w:rsidR="008F69D4">
                              <w:t>mention the source</w:t>
                            </w:r>
                            <w:r>
                              <w:t>, but point out some detail in the picture.</w:t>
                            </w:r>
                          </w:p>
                          <w:p w:rsidR="002F0173" w:rsidRDefault="002F0173">
                            <w:r>
                              <w:t>For Example:</w:t>
                            </w:r>
                          </w:p>
                          <w:p w:rsidR="002F0173" w:rsidRDefault="002F0173">
                            <w:proofErr w:type="gramStart"/>
                            <w:r>
                              <w:t xml:space="preserve">As can be seen in </w:t>
                            </w:r>
                            <w:r w:rsidRPr="008F69D4">
                              <w:rPr>
                                <w:u w:val="single"/>
                              </w:rPr>
                              <w:t>Source I</w:t>
                            </w:r>
                            <w:r>
                              <w:t>, not only the size and design of the bombing aircrafts g</w:t>
                            </w:r>
                            <w:r w:rsidR="008F69D4">
                              <w:t xml:space="preserve">reatly increased during the war, </w:t>
                            </w:r>
                            <w:r>
                              <w:t xml:space="preserve">but </w:t>
                            </w:r>
                            <w:r w:rsidR="008F69D4">
                              <w:t>also the size and destructive power of the bombs.</w:t>
                            </w:r>
                            <w:proofErr w:type="gramEnd"/>
                            <w:r w:rsidR="008F69D4">
                              <w:t xml:space="preserve">  A</w:t>
                            </w:r>
                            <w:r>
                              <w:t>s can be seen in the foreground of th</w:t>
                            </w:r>
                            <w:r w:rsidR="008F69D4">
                              <w:t>e</w:t>
                            </w:r>
                            <w:r>
                              <w:t xml:space="preserve"> photograph, </w:t>
                            </w:r>
                            <w:r w:rsidR="008F69D4" w:rsidRPr="008F69D4">
                              <w:rPr>
                                <w:u w:val="single"/>
                              </w:rPr>
                              <w:t>Source I</w:t>
                            </w:r>
                            <w:r w:rsidR="008F69D4">
                              <w:t xml:space="preserve">, by the end of the war, </w:t>
                            </w:r>
                            <w:r>
                              <w:t xml:space="preserve">some of the bombs dropped were more than twice the size of the pilots flying the plane. </w:t>
                            </w:r>
                            <w:r>
                              <w:br/>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6" type="#_x0000_t202" style="position:absolute;margin-left:329.5pt;margin-top:135.5pt;width:186.95pt;height:284pt;z-index:25170534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">
                <v:textbox>
                  <w:txbxContent>
                    <w:p w:rsidR="002F0173" w:rsidRDefault="002F0173">
                      <w:r>
                        <w:t>HOW TO USE PICTORIAL SOURCES IN SHORT ANSWERS AND ESSAYS</w:t>
                      </w:r>
                      <w:proofErr w:type="gramStart"/>
                      <w:r>
                        <w:t>:</w:t>
                      </w:r>
                      <w:proofErr w:type="gramEnd"/>
                      <w:r>
                        <w:br/>
                      </w:r>
                      <w:r>
                        <w:br/>
                        <w:t xml:space="preserve">When you use pictorial sources in your answers, don’t just </w:t>
                      </w:r>
                      <w:r w:rsidR="008F69D4">
                        <w:t>mention the source</w:t>
                      </w:r>
                      <w:r>
                        <w:t>, but point out some detail in the picture.</w:t>
                      </w:r>
                    </w:p>
                    <w:p w:rsidR="002F0173" w:rsidRDefault="002F0173">
                      <w:r>
                        <w:t>For Example:</w:t>
                      </w:r>
                    </w:p>
                    <w:p w:rsidR="002F0173" w:rsidRDefault="002F0173">
                      <w:proofErr w:type="gramStart"/>
                      <w:r>
                        <w:t xml:space="preserve">As can be seen in </w:t>
                      </w:r>
                      <w:r w:rsidRPr="008F69D4">
                        <w:rPr>
                          <w:u w:val="single"/>
                        </w:rPr>
                        <w:t>Source I</w:t>
                      </w:r>
                      <w:r>
                        <w:t>, not only the size and design of the bombing aircrafts g</w:t>
                      </w:r>
                      <w:r w:rsidR="008F69D4">
                        <w:t xml:space="preserve">reatly increased during the war, </w:t>
                      </w:r>
                      <w:r>
                        <w:t xml:space="preserve">but </w:t>
                      </w:r>
                      <w:r w:rsidR="008F69D4">
                        <w:t>also the size and destructive power of the bombs.</w:t>
                      </w:r>
                      <w:proofErr w:type="gramEnd"/>
                      <w:r w:rsidR="008F69D4">
                        <w:t xml:space="preserve">  A</w:t>
                      </w:r>
                      <w:r>
                        <w:t>s can be seen in the foreground of th</w:t>
                      </w:r>
                      <w:r w:rsidR="008F69D4">
                        <w:t>e</w:t>
                      </w:r>
                      <w:r>
                        <w:t xml:space="preserve"> photograph, </w:t>
                      </w:r>
                      <w:r w:rsidR="008F69D4" w:rsidRPr="008F69D4">
                        <w:rPr>
                          <w:u w:val="single"/>
                        </w:rPr>
                        <w:t>Source I</w:t>
                      </w:r>
                      <w:r w:rsidR="008F69D4">
                        <w:t xml:space="preserve">, </w:t>
                      </w:r>
                      <w:r w:rsidR="008F69D4">
                        <w:t xml:space="preserve">by the end of the war, </w:t>
                      </w:r>
                      <w:r>
                        <w:t xml:space="preserve">some of the bombs dropped were more than twice the size of the pilots flying the plane. </w:t>
                      </w:r>
                      <w:r>
                        <w:br/>
                      </w:r>
                    </w:p>
                  </w:txbxContent>
                </v:textbox>
              </v:shape>
            </w:pict>
          </mc:Fallback>
        </mc:AlternateContent>
      </w:r>
      <w:r w:rsidR="0041709F" w:rsidRPr="007B54EA">
        <w:rPr>
          <w:noProof/>
          <w:vertAlign w:val="superscript"/>
        </w:rPr>
        <mc:AlternateContent>
          <mc:Choice Requires="wps">
            <w:drawing>
              <wp:anchor distT="0" distB="0" distL="114300" distR="114300" simplePos="0" relativeHeight="251691008" behindDoc="0" locked="0" layoutInCell="1" allowOverlap="1" wp14:anchorId="5CFBB732" wp14:editId="3FAFDBFF">
                <wp:simplePos x="0" y="0"/>
                <wp:positionH relativeFrom="column">
                  <wp:posOffset>-69850</wp:posOffset>
                </wp:positionH>
                <wp:positionV relativeFrom="paragraph">
                  <wp:posOffset>419100</wp:posOffset>
                </wp:positionV>
                <wp:extent cx="4108450" cy="2457450"/>
                <wp:effectExtent l="0" t="0" r="25400" b="1905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8450" cy="2457450"/>
                        </a:xfrm>
                        <a:prstGeom prst="rect">
                          <a:avLst/>
                        </a:prstGeom>
                        <a:solidFill>
                          <a:srgbClr val="FFFFFF"/>
                        </a:solidFill>
                        <a:ln w="9525">
                          <a:solidFill>
                            <a:srgbClr val="000000"/>
                          </a:solidFill>
                          <a:miter lim="800000"/>
                          <a:headEnd/>
                          <a:tailEnd/>
                        </a:ln>
                      </wps:spPr>
                      <wps:txbx>
                        <w:txbxContent>
                          <w:p w:rsidR="007B2107" w:rsidRDefault="007B2107">
                            <w:r>
                              <w:rPr>
                                <w:rFonts w:ascii="Helvetica" w:hAnsi="Helvetica" w:cs="Helvetica"/>
                                <w:noProof/>
                                <w:sz w:val="19"/>
                                <w:szCs w:val="19"/>
                                <w:lang w:eastAsia="en-AU"/>
                              </w:rPr>
                              <w:drawing>
                                <wp:inline distT="0" distB="0" distL="0" distR="0" wp14:anchorId="7A7C1307" wp14:editId="04F2EB35">
                                  <wp:extent cx="3907665" cy="2515653"/>
                                  <wp:effectExtent l="0" t="0" r="0" b="0"/>
                                  <wp:docPr id="16" name="Picture 16" descr="WW1 GERMAN ZEPPELIN and AIRCRAFT BOMB FUZE - 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W1 GERMAN ZEPPELIN and AIRCRAFT BOMB FUZE - 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08973" cy="251649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5.5pt;margin-top:33pt;width:323.5pt;height:193.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">
                <v:textbox>
                  <w:txbxContent>
                    <w:p w:rsidR="007B2107" w:rsidRDefault="007B2107">
                      <w:r>
                        <w:rPr>
                          <w:rFonts w:ascii="Helvetica" w:hAnsi="Helvetica" w:cs="Helvetica"/>
                          <w:noProof/>
                          <w:sz w:val="19"/>
                          <w:szCs w:val="19"/>
                          <w:lang w:eastAsia="en-AU"/>
                        </w:rPr>
                        <w:drawing>
                          <wp:inline distT="0" distB="0" distL="0" distR="0" wp14:anchorId="063FB424" wp14:editId="54EE7955">
                            <wp:extent cx="3907665" cy="2515653"/>
                            <wp:effectExtent l="0" t="0" r="0" b="0"/>
                            <wp:docPr id="30" name="Picture 30" descr="WW1 GERMAN ZEPPELIN and AIRCRAFT BOMB FUZE - 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W1 GERMAN ZEPPELIN and AIRCRAFT BOMB FUZE - 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08973" cy="2516495"/>
                                    </a:xfrm>
                                    <a:prstGeom prst="rect">
                                      <a:avLst/>
                                    </a:prstGeom>
                                    <a:noFill/>
                                    <a:ln>
                                      <a:noFill/>
                                    </a:ln>
                                  </pic:spPr>
                                </pic:pic>
                              </a:graphicData>
                            </a:graphic>
                          </wp:inline>
                        </w:drawing>
                      </w:r>
                    </w:p>
                  </w:txbxContent>
                </v:textbox>
              </v:shape>
            </w:pict>
          </mc:Fallback>
        </mc:AlternateContent>
      </w:r>
      <w:r w:rsidR="0041709F" w:rsidRPr="0041709F">
        <w:rPr>
          <w:noProof/>
          <w:vertAlign w:val="superscript"/>
        </w:rPr>
        <mc:AlternateContent>
          <mc:Choice Requires="wps">
            <w:drawing>
              <wp:anchor distT="0" distB="0" distL="114300" distR="114300" simplePos="0" relativeHeight="251693056" behindDoc="0" locked="0" layoutInCell="1" allowOverlap="1" wp14:anchorId="58978F84" wp14:editId="4969988A">
                <wp:simplePos x="0" y="0"/>
                <wp:positionH relativeFrom="column">
                  <wp:posOffset>4292600</wp:posOffset>
                </wp:positionH>
                <wp:positionV relativeFrom="paragraph">
                  <wp:posOffset>-76200</wp:posOffset>
                </wp:positionV>
                <wp:extent cx="2374265" cy="1403985"/>
                <wp:effectExtent l="0" t="0" r="8890" b="3175"/>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7B2107" w:rsidRDefault="00A262DF" w:rsidP="0041709F">
                            <w:r>
                              <w:t xml:space="preserve">                                                            </w:t>
                            </w:r>
                            <w:proofErr w:type="gramStart"/>
                            <w:r>
                              <w:t>Page 5</w:t>
                            </w:r>
                            <w:r w:rsidR="007B2107">
                              <w:br/>
                            </w:r>
                            <w:r w:rsidR="007B2107">
                              <w:br/>
                              <w:t>1918 Bomber.</w:t>
                            </w:r>
                            <w:proofErr w:type="gramEnd"/>
                            <w:r w:rsidR="007B2107">
                              <w:t xml:space="preserve"> The largest bombers had four engines as well as the bomb carrying racks with a release lever inside the cockpit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38" type="#_x0000_t202" style="position:absolute;margin-left:338pt;margin-top:-6pt;width:186.95pt;height:110.55pt;z-index:25169305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" stroked="f">
                <v:textbox style="mso-fit-shape-to-text:t">
                  <w:txbxContent>
                    <w:p w:rsidR="007B2107" w:rsidRDefault="00A262DF" w:rsidP="0041709F">
                      <w:r>
                        <w:t xml:space="preserve">                                                            </w:t>
                      </w:r>
                      <w:proofErr w:type="gramStart"/>
                      <w:r>
                        <w:t>Page 5</w:t>
                      </w:r>
                      <w:r w:rsidR="007B2107">
                        <w:br/>
                      </w:r>
                      <w:r w:rsidR="007B2107">
                        <w:br/>
                        <w:t>1918 Bomber.</w:t>
                      </w:r>
                      <w:proofErr w:type="gramEnd"/>
                      <w:r w:rsidR="007B2107">
                        <w:t xml:space="preserve"> The largest bombers had four engines as well as the bomb carrying racks with a release lever inside the cockpit</w:t>
                      </w:r>
                    </w:p>
                  </w:txbxContent>
                </v:textbox>
              </v:shape>
            </w:pict>
          </mc:Fallback>
        </mc:AlternateContent>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r w:rsidR="00A262DF">
        <w:rPr>
          <w:rFonts w:ascii="Arial" w:hAnsi="Arial" w:cs="Arial"/>
          <w:b/>
          <w:color w:val="333333"/>
          <w:lang w:val="en"/>
        </w:rPr>
        <w:tab/>
      </w:r>
      <w:proofErr w:type="gramStart"/>
      <w:r w:rsidR="00A262DF">
        <w:rPr>
          <w:rFonts w:ascii="Arial" w:hAnsi="Arial" w:cs="Arial"/>
          <w:color w:val="333333"/>
          <w:lang w:val="en"/>
        </w:rPr>
        <w:t>Page</w:t>
      </w:r>
      <w:r w:rsidR="007B54EA">
        <w:rPr>
          <w:vertAlign w:val="superscript"/>
          <w:lang w:val="en"/>
        </w:rPr>
        <w:br/>
      </w:r>
      <w:r w:rsidR="0041709F">
        <w:rPr>
          <w:rFonts w:ascii="Arial" w:hAnsi="Arial" w:cs="Arial"/>
          <w:b/>
          <w:color w:val="333333"/>
          <w:lang w:val="en"/>
        </w:rPr>
        <w:t>SOURCE I</w:t>
      </w:r>
      <w:r w:rsidR="007B54EA">
        <w:rPr>
          <w:vertAlign w:val="superscript"/>
          <w:lang w:val="en"/>
        </w:rPr>
        <w:br/>
      </w:r>
      <w:r w:rsidR="007B54EA">
        <w:rPr>
          <w:vertAlign w:val="superscript"/>
          <w:lang w:val="en"/>
        </w:rPr>
        <w:br/>
      </w:r>
      <w:r w:rsidR="007B54EA">
        <w:rPr>
          <w:vertAlign w:val="superscript"/>
          <w:lang w:val="en"/>
        </w:rPr>
        <w:br/>
      </w:r>
      <w:r w:rsidR="007B54EA">
        <w:rPr>
          <w:vertAlign w:val="superscript"/>
          <w:lang w:val="en"/>
        </w:rPr>
        <w:br/>
      </w:r>
      <w:r w:rsidR="007B54EA">
        <w:rPr>
          <w:vertAlign w:val="superscript"/>
          <w:lang w:val="en"/>
        </w:rPr>
        <w:br/>
      </w:r>
      <w:r w:rsidR="007B54EA">
        <w:rPr>
          <w:vertAlign w:val="superscript"/>
          <w:lang w:val="en"/>
        </w:rPr>
        <w:br/>
      </w:r>
      <w:r w:rsidR="007B54EA">
        <w:rPr>
          <w:vertAlign w:val="superscript"/>
          <w:lang w:val="en"/>
        </w:rPr>
        <w:br/>
      </w:r>
      <w:r w:rsidR="007B54EA">
        <w:rPr>
          <w:vertAlign w:val="superscript"/>
          <w:lang w:val="en"/>
        </w:rPr>
        <w:br/>
      </w:r>
      <w:r w:rsidR="007B54EA">
        <w:rPr>
          <w:vertAlign w:val="superscript"/>
          <w:lang w:val="en"/>
        </w:rPr>
        <w:br/>
      </w:r>
      <w:r w:rsidR="007B54EA">
        <w:rPr>
          <w:vertAlign w:val="superscript"/>
          <w:lang w:val="en"/>
        </w:rPr>
        <w:br/>
      </w:r>
      <w:r w:rsidR="007B54EA">
        <w:rPr>
          <w:vertAlign w:val="superscript"/>
          <w:lang w:val="en"/>
        </w:rPr>
        <w:br/>
      </w:r>
      <w:r w:rsidR="007B54EA">
        <w:rPr>
          <w:vertAlign w:val="superscript"/>
          <w:lang w:val="en"/>
        </w:rPr>
        <w:br/>
      </w:r>
      <w:r w:rsidR="007B54EA">
        <w:rPr>
          <w:vertAlign w:val="superscript"/>
          <w:lang w:val="en"/>
        </w:rPr>
        <w:br/>
        <w:t>.</w:t>
      </w:r>
      <w:proofErr w:type="gramEnd"/>
    </w:p>
    <w:p w:rsidR="007B54EA" w:rsidRDefault="0041709F" w:rsidP="007B54EA">
      <w:pPr>
        <w:pStyle w:val="NormalWeb"/>
        <w:rPr>
          <w:vertAlign w:val="superscript"/>
          <w:lang w:val="en"/>
        </w:rPr>
      </w:pPr>
      <w:r w:rsidRPr="007B54EA">
        <w:rPr>
          <w:noProof/>
          <w:vertAlign w:val="superscript"/>
        </w:rPr>
        <mc:AlternateContent>
          <mc:Choice Requires="wps">
            <w:drawing>
              <wp:anchor distT="0" distB="0" distL="114300" distR="114300" simplePos="0" relativeHeight="251688960" behindDoc="0" locked="0" layoutInCell="1" allowOverlap="1" wp14:anchorId="1EE82230" wp14:editId="4A74582A">
                <wp:simplePos x="0" y="0"/>
                <wp:positionH relativeFrom="column">
                  <wp:posOffset>-6350</wp:posOffset>
                </wp:positionH>
                <wp:positionV relativeFrom="paragraph">
                  <wp:posOffset>711200</wp:posOffset>
                </wp:positionV>
                <wp:extent cx="3416300" cy="1943100"/>
                <wp:effectExtent l="0" t="0" r="12700" b="1905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6300" cy="1943100"/>
                        </a:xfrm>
                        <a:prstGeom prst="rect">
                          <a:avLst/>
                        </a:prstGeom>
                        <a:solidFill>
                          <a:srgbClr val="FFFFFF"/>
                        </a:solidFill>
                        <a:ln w="9525">
                          <a:solidFill>
                            <a:srgbClr val="000000"/>
                          </a:solidFill>
                          <a:miter lim="800000"/>
                          <a:headEnd/>
                          <a:tailEnd/>
                        </a:ln>
                      </wps:spPr>
                      <wps:txbx>
                        <w:txbxContent>
                          <w:p w:rsidR="007B2107" w:rsidRDefault="007B2107">
                            <w:r>
                              <w:rPr>
                                <w:noProof/>
                                <w:color w:val="0000FF"/>
                                <w:lang w:eastAsia="en-AU"/>
                              </w:rPr>
                              <w:drawing>
                                <wp:inline distT="0" distB="0" distL="0" distR="0" wp14:anchorId="46B59CFE" wp14:editId="40548721">
                                  <wp:extent cx="3181145" cy="1833014"/>
                                  <wp:effectExtent l="0" t="0" r="635" b="0"/>
                                  <wp:docPr id="28" name="Picture 28" descr="http://i.dailymail.co.uk/i/pix/2010/06/04/article-1283972-09C90C5B000005DC-748_468x312.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dailymail.co.uk/i/pix/2010/06/04/article-1283972-09C90C5B000005DC-748_468x312.jpg">
                                            <a:hlinkClick r:id="rId18"/>
                                          </pic:cNvPr>
                                          <pic:cNvPicPr>
                                            <a:picLocks noChangeAspect="1" noChangeArrowheads="1"/>
                                          </pic:cNvPicPr>
                                        </pic:nvPicPr>
                                        <pic:blipFill rotWithShape="1">
                                          <a:blip r:embed="rId19">
                                            <a:extLst>
                                              <a:ext uri="{BEBA8EAE-BF5A-486C-A8C5-ECC9F3942E4B}">
                                                <a14:imgProps xmlns:a14="http://schemas.microsoft.com/office/drawing/2010/main">
                                                  <a14:imgLayer r:embed="rId20">
                                                    <a14:imgEffect>
                                                      <a14:saturation sat="0"/>
                                                    </a14:imgEffect>
                                                  </a14:imgLayer>
                                                </a14:imgProps>
                                              </a:ext>
                                              <a:ext uri="{28A0092B-C50C-407E-A947-70E740481C1C}">
                                                <a14:useLocalDpi xmlns:a14="http://schemas.microsoft.com/office/drawing/2010/main" val="0"/>
                                              </a:ext>
                                            </a:extLst>
                                          </a:blip>
                                          <a:srcRect b="13519"/>
                                          <a:stretch/>
                                        </pic:blipFill>
                                        <pic:spPr bwMode="auto">
                                          <a:xfrm>
                                            <a:off x="0" y="0"/>
                                            <a:ext cx="3183330" cy="1834273"/>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5pt;margin-top:56pt;width:269pt;height:153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">
                <v:textbox>
                  <w:txbxContent>
                    <w:p w:rsidR="007B2107" w:rsidRDefault="007B2107">
                      <w:r>
                        <w:rPr>
                          <w:noProof/>
                          <w:color w:val="0000FF"/>
                          <w:lang w:eastAsia="en-AU"/>
                        </w:rPr>
                        <w:drawing>
                          <wp:inline distT="0" distB="0" distL="0" distR="0" wp14:anchorId="46B59CFE" wp14:editId="40548721">
                            <wp:extent cx="3181145" cy="1833014"/>
                            <wp:effectExtent l="0" t="0" r="635" b="0"/>
                            <wp:docPr id="28" name="Picture 28" descr="http://i.dailymail.co.uk/i/pix/2010/06/04/article-1283972-09C90C5B000005DC-748_468x312.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dailymail.co.uk/i/pix/2010/06/04/article-1283972-09C90C5B000005DC-748_468x312.jpg">
                                      <a:hlinkClick r:id="rId21"/>
                                    </pic:cNvPr>
                                    <pic:cNvPicPr>
                                      <a:picLocks noChangeAspect="1" noChangeArrowheads="1"/>
                                    </pic:cNvPicPr>
                                  </pic:nvPicPr>
                                  <pic:blipFill rotWithShape="1">
                                    <a:blip r:embed="rId22">
                                      <a:extLst>
                                        <a:ext uri="{BEBA8EAE-BF5A-486C-A8C5-ECC9F3942E4B}">
                                          <a14:imgProps xmlns:a14="http://schemas.microsoft.com/office/drawing/2010/main">
                                            <a14:imgLayer r:embed="rId23">
                                              <a14:imgEffect>
                                                <a14:saturation sat="0"/>
                                              </a14:imgEffect>
                                            </a14:imgLayer>
                                          </a14:imgProps>
                                        </a:ext>
                                        <a:ext uri="{28A0092B-C50C-407E-A947-70E740481C1C}">
                                          <a14:useLocalDpi xmlns:a14="http://schemas.microsoft.com/office/drawing/2010/main" val="0"/>
                                        </a:ext>
                                      </a:extLst>
                                    </a:blip>
                                    <a:srcRect b="13519"/>
                                    <a:stretch/>
                                  </pic:blipFill>
                                  <pic:spPr bwMode="auto">
                                    <a:xfrm>
                                      <a:off x="0" y="0"/>
                                      <a:ext cx="3183330" cy="1834273"/>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7B54EA">
        <w:br/>
      </w:r>
      <w:r>
        <w:rPr>
          <w:rFonts w:ascii="Arial" w:hAnsi="Arial" w:cs="Arial"/>
          <w:b/>
          <w:color w:val="333333"/>
          <w:lang w:val="en"/>
        </w:rPr>
        <w:br/>
      </w:r>
      <w:r>
        <w:rPr>
          <w:rFonts w:ascii="Arial" w:hAnsi="Arial" w:cs="Arial"/>
          <w:b/>
          <w:color w:val="333333"/>
          <w:lang w:val="en"/>
        </w:rPr>
        <w:br/>
        <w:t xml:space="preserve">                             SOURCE J</w:t>
      </w:r>
    </w:p>
    <w:p w:rsidR="007B54EA" w:rsidRDefault="007B54EA" w:rsidP="007B54EA">
      <w:pPr>
        <w:pStyle w:val="NormalWeb"/>
        <w:rPr>
          <w:vertAlign w:val="superscript"/>
          <w:lang w:val="en"/>
        </w:rPr>
      </w:pPr>
    </w:p>
    <w:p w:rsidR="007B54EA" w:rsidRDefault="007B54EA" w:rsidP="007B54EA">
      <w:pPr>
        <w:pStyle w:val="NormalWeb"/>
        <w:rPr>
          <w:vertAlign w:val="superscript"/>
          <w:lang w:val="en"/>
        </w:rPr>
      </w:pPr>
    </w:p>
    <w:p w:rsidR="007B54EA" w:rsidRDefault="007B54EA" w:rsidP="007B54EA">
      <w:pPr>
        <w:pStyle w:val="NormalWeb"/>
        <w:rPr>
          <w:vertAlign w:val="superscript"/>
          <w:lang w:val="en"/>
        </w:rPr>
      </w:pPr>
    </w:p>
    <w:p w:rsidR="0041709F" w:rsidRDefault="00F14CE7" w:rsidP="0041709F">
      <w:pPr>
        <w:pStyle w:val="NormalWeb"/>
        <w:rPr>
          <w:vertAlign w:val="superscript"/>
          <w:lang w:val="en"/>
        </w:rPr>
      </w:pPr>
      <w:r w:rsidRPr="0049307B">
        <w:rPr>
          <w:noProof/>
        </w:rPr>
        <mc:AlternateContent>
          <mc:Choice Requires="wps">
            <w:drawing>
              <wp:anchor distT="0" distB="0" distL="114300" distR="114300" simplePos="0" relativeHeight="251660288" behindDoc="0" locked="0" layoutInCell="1" allowOverlap="1" wp14:anchorId="4D0F92F8" wp14:editId="69861A72">
                <wp:simplePos x="0" y="0"/>
                <wp:positionH relativeFrom="column">
                  <wp:posOffset>114300</wp:posOffset>
                </wp:positionH>
                <wp:positionV relativeFrom="paragraph">
                  <wp:posOffset>1549400</wp:posOffset>
                </wp:positionV>
                <wp:extent cx="6045200" cy="3028950"/>
                <wp:effectExtent l="0" t="0" r="1270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5200" cy="3028950"/>
                        </a:xfrm>
                        <a:prstGeom prst="rect">
                          <a:avLst/>
                        </a:prstGeom>
                        <a:solidFill>
                          <a:srgbClr val="FFFFFF"/>
                        </a:solidFill>
                        <a:ln w="9525">
                          <a:solidFill>
                            <a:srgbClr val="000000"/>
                          </a:solidFill>
                          <a:miter lim="800000"/>
                          <a:headEnd/>
                          <a:tailEnd/>
                        </a:ln>
                      </wps:spPr>
                      <wps:txbx>
                        <w:txbxContent>
                          <w:p w:rsidR="007B2107" w:rsidRDefault="007B2107" w:rsidP="0049307B">
                            <w:r>
                              <w:t>Dogfighting first emerged in World War I. Aircraft were initially used as mobile observation vehicles, and early pilots gave little thought to aerial combat. Enemy pilots at first simply exchanged waves, or shook their fists at each other. Due to weight restrictions, only small weapons could be carried on board. Intrepid pilots decided to interfere with enemy reconnaissance by improvised means, including throwing bricks, grenades and sometimes rope, which they hoped would entangle the enemy plane's propeller. Soon after an airplane was shot down by a hand gun from another plane, machine guns were mounted to the airplane, and the era of air combat ‘dog-fighting’ began.</w:t>
                            </w:r>
                          </w:p>
                          <w:p w:rsidR="007B2107" w:rsidRPr="00185509" w:rsidRDefault="007B2107" w:rsidP="0049307B">
                            <w:pPr>
                              <w:rPr>
                                <w:sz w:val="20"/>
                                <w:szCs w:val="20"/>
                              </w:rPr>
                            </w:pPr>
                            <w:r>
                              <w:t xml:space="preserve">For some time the biggest problem was mounting a machine gun onto an aircraft so that it could be fired forward and aimed by pointing the nose of the aircraft directly at the enemy without shooting off your propeller blades! Anthony Fokker, a Dutch designer who built aircraft for the Germans, solved this problem in 1915 by connecting the trigger of an MG 08 Maxim machine gun to the timing of the engine. By synchronising a gears mechanism on a plane called the Fokker E1, his design enabled the machine gun bullets to safely pass between the revolving propeller blades, thus creating the first synchronized, forward firing fighter plane.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9pt;margin-top:122pt;width:476pt;height:23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">
                <v:textbox>
                  <w:txbxContent>
                    <w:p w:rsidR="007B2107" w:rsidRDefault="007B2107" w:rsidP="0049307B">
                      <w:r>
                        <w:t>Dogfighting first emerged in World War I. Aircraft were initially used as mobile observation vehicles, and early pilots gave little thought to aerial combat. Enemy pilots at first simply exchanged waves, or shook their fists at each other. Due to weight restrictions, only small weapons could be carried on board. Intrepid pilots decided to interfere with enemy reconnaissance by improvised means, including throwing bricks, grenades and sometimes rope, which they hoped would entangle the enemy plane's propeller. Soon after an airplane was shot down by a hand gun from another plane, machine guns were mounted to the airplane, and the era of air combat ‘dog-fighting’ began.</w:t>
                      </w:r>
                    </w:p>
                    <w:p w:rsidR="007B2107" w:rsidRPr="00185509" w:rsidRDefault="007B2107" w:rsidP="0049307B">
                      <w:pPr>
                        <w:rPr>
                          <w:sz w:val="20"/>
                          <w:szCs w:val="20"/>
                        </w:rPr>
                      </w:pPr>
                      <w:r>
                        <w:t xml:space="preserve">For some time the biggest problem was mounting a machine gun onto an aircraft so that it could be fired forward and aimed by pointing the nose of the aircraft directly at the enemy without shooting off your propeller blades! Anthony Fokker, a Dutch designer who built aircraft for the Germans, solved this problem in 1915 by connecting the trigger of an MG 08 Maxim machine gun to the timing of the engine. By synchronising a gears mechanism on a plane called the Fokker E1, his design enabled the machine gun bullets to safely pass between the revolving propeller blades, thus creating the first synchronized, forward firing fighter plane. </w:t>
                      </w:r>
                    </w:p>
                  </w:txbxContent>
                </v:textbox>
              </v:shape>
            </w:pict>
          </mc:Fallback>
        </mc:AlternateContent>
      </w:r>
      <w:r w:rsidR="0041709F">
        <w:rPr>
          <w:vertAlign w:val="superscript"/>
          <w:lang w:val="en"/>
        </w:rPr>
        <w:br/>
      </w:r>
      <w:r w:rsidR="0041709F">
        <w:rPr>
          <w:vertAlign w:val="superscript"/>
          <w:lang w:val="en"/>
        </w:rPr>
        <w:br/>
      </w:r>
      <w:r w:rsidR="0041709F">
        <w:rPr>
          <w:vertAlign w:val="superscript"/>
          <w:lang w:val="en"/>
        </w:rPr>
        <w:br/>
      </w:r>
      <w:r w:rsidR="0041709F">
        <w:rPr>
          <w:vertAlign w:val="superscript"/>
          <w:lang w:val="en"/>
        </w:rPr>
        <w:br/>
      </w:r>
      <w:r w:rsidR="0041709F">
        <w:rPr>
          <w:vertAlign w:val="superscript"/>
          <w:lang w:val="en"/>
        </w:rPr>
        <w:br/>
      </w:r>
      <w:proofErr w:type="gramStart"/>
      <w:r w:rsidR="007B54EA" w:rsidRPr="0041709F">
        <w:rPr>
          <w:sz w:val="28"/>
          <w:szCs w:val="28"/>
          <w:vertAlign w:val="superscript"/>
          <w:lang w:val="en"/>
        </w:rPr>
        <w:t>A bombing run on the trenches during the war on the western front.</w:t>
      </w:r>
      <w:proofErr w:type="gramEnd"/>
      <w:r w:rsidR="0041709F">
        <w:rPr>
          <w:sz w:val="28"/>
          <w:szCs w:val="28"/>
          <w:vertAlign w:val="superscript"/>
          <w:lang w:val="en"/>
        </w:rPr>
        <w:br/>
        <w:t xml:space="preserve">                                                                                  </w:t>
      </w:r>
      <w:r>
        <w:rPr>
          <w:sz w:val="28"/>
          <w:szCs w:val="28"/>
          <w:vertAlign w:val="superscript"/>
          <w:lang w:val="en"/>
        </w:rPr>
        <w:br/>
      </w:r>
      <w:r>
        <w:rPr>
          <w:rFonts w:ascii="Arial" w:hAnsi="Arial" w:cs="Arial"/>
          <w:b/>
          <w:color w:val="333333"/>
          <w:lang w:val="en"/>
        </w:rPr>
        <w:t xml:space="preserve">            SOURCE K</w:t>
      </w:r>
      <w:r w:rsidR="0041709F">
        <w:rPr>
          <w:sz w:val="28"/>
          <w:szCs w:val="28"/>
          <w:vertAlign w:val="superscript"/>
          <w:lang w:val="en"/>
        </w:rPr>
        <w:t xml:space="preserve">                                                   </w:t>
      </w:r>
    </w:p>
    <w:p w:rsidR="007B54EA" w:rsidRPr="0041709F" w:rsidRDefault="007B54EA" w:rsidP="007B54EA">
      <w:pPr>
        <w:pStyle w:val="NormalWeb"/>
        <w:rPr>
          <w:sz w:val="28"/>
          <w:szCs w:val="28"/>
          <w:vertAlign w:val="superscript"/>
          <w:lang w:val="en"/>
        </w:rPr>
      </w:pPr>
    </w:p>
    <w:p w:rsidR="00A25FAB" w:rsidRDefault="00A25FAB" w:rsidP="0049307B">
      <w:pPr>
        <w:pStyle w:val="NormalWeb"/>
      </w:pPr>
    </w:p>
    <w:p w:rsidR="00A25FAB" w:rsidRDefault="00A25FAB" w:rsidP="0049307B">
      <w:pPr>
        <w:pStyle w:val="NormalWeb"/>
      </w:pPr>
    </w:p>
    <w:p w:rsidR="00A25FAB" w:rsidRDefault="00A25FAB" w:rsidP="0049307B">
      <w:pPr>
        <w:pStyle w:val="NormalWeb"/>
      </w:pPr>
    </w:p>
    <w:p w:rsidR="007B54EA" w:rsidRDefault="00381BC9" w:rsidP="0049307B">
      <w:pPr>
        <w:pStyle w:val="NormalWeb"/>
      </w:pPr>
      <w:r>
        <w:br/>
      </w:r>
      <w:r>
        <w:br/>
      </w:r>
      <w:r>
        <w:br/>
      </w:r>
      <w:r>
        <w:br/>
      </w:r>
      <w:r>
        <w:br/>
      </w:r>
      <w:r>
        <w:br/>
      </w:r>
      <w:r>
        <w:br/>
      </w:r>
    </w:p>
    <w:p w:rsidR="0041709F" w:rsidRDefault="0041709F" w:rsidP="0041709F">
      <w:pPr>
        <w:pStyle w:val="NormalWeb"/>
        <w:rPr>
          <w:vertAlign w:val="superscript"/>
          <w:lang w:val="en"/>
        </w:rPr>
      </w:pPr>
      <w:r>
        <w:br/>
        <w:t xml:space="preserve">John </w:t>
      </w:r>
      <w:proofErr w:type="spellStart"/>
      <w:r>
        <w:t>Terraine</w:t>
      </w:r>
      <w:proofErr w:type="spellEnd"/>
      <w:r>
        <w:t xml:space="preserve">, </w:t>
      </w:r>
      <w:r w:rsidRPr="00185509">
        <w:rPr>
          <w:rFonts w:ascii="Arial" w:hAnsi="Arial" w:cs="Arial"/>
          <w:color w:val="222222"/>
          <w:sz w:val="20"/>
          <w:szCs w:val="20"/>
          <w:u w:val="single"/>
        </w:rPr>
        <w:t>White Heat: The New Warfare 1914-18</w:t>
      </w:r>
    </w:p>
    <w:p w:rsidR="007B54EA" w:rsidRDefault="00F14CE7" w:rsidP="0049307B">
      <w:pPr>
        <w:pStyle w:val="NormalWeb"/>
      </w:pPr>
      <w:r>
        <w:rPr>
          <w:rFonts w:ascii="Arial" w:hAnsi="Arial" w:cs="Arial"/>
          <w:b/>
          <w:color w:val="333333"/>
          <w:lang w:val="en"/>
        </w:rPr>
        <w:lastRenderedPageBreak/>
        <w:t xml:space="preserve">                SOURCE L</w:t>
      </w:r>
      <w:r>
        <w:rPr>
          <w:sz w:val="28"/>
          <w:szCs w:val="28"/>
          <w:vertAlign w:val="superscript"/>
          <w:lang w:val="en"/>
        </w:rPr>
        <w:t xml:space="preserve">                                                  </w:t>
      </w:r>
      <w:r w:rsidR="0041709F" w:rsidRPr="0041709F">
        <w:rPr>
          <w:noProof/>
          <w:vertAlign w:val="superscript"/>
        </w:rPr>
        <mc:AlternateContent>
          <mc:Choice Requires="wps">
            <w:drawing>
              <wp:anchor distT="0" distB="0" distL="114300" distR="114300" simplePos="0" relativeHeight="251695104" behindDoc="0" locked="0" layoutInCell="1" allowOverlap="1" wp14:anchorId="57278F9D" wp14:editId="23BD645C">
                <wp:simplePos x="0" y="0"/>
                <wp:positionH relativeFrom="column">
                  <wp:posOffset>171450</wp:posOffset>
                </wp:positionH>
                <wp:positionV relativeFrom="paragraph">
                  <wp:posOffset>222250</wp:posOffset>
                </wp:positionV>
                <wp:extent cx="2852420" cy="2209800"/>
                <wp:effectExtent l="0" t="0" r="24130" b="19050"/>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2420" cy="2209800"/>
                        </a:xfrm>
                        <a:prstGeom prst="rect">
                          <a:avLst/>
                        </a:prstGeom>
                        <a:solidFill>
                          <a:srgbClr val="FFFFFF"/>
                        </a:solidFill>
                        <a:ln w="9525">
                          <a:solidFill>
                            <a:srgbClr val="000000"/>
                          </a:solidFill>
                          <a:miter lim="800000"/>
                          <a:headEnd/>
                          <a:tailEnd/>
                        </a:ln>
                      </wps:spPr>
                      <wps:txbx>
                        <w:txbxContent>
                          <w:p w:rsidR="007B2107" w:rsidRDefault="007B2107" w:rsidP="0041709F">
                            <w:r>
                              <w:rPr>
                                <w:rFonts w:ascii="Arial" w:hAnsi="Arial" w:cs="Arial"/>
                                <w:noProof/>
                                <w:sz w:val="20"/>
                                <w:szCs w:val="20"/>
                                <w:lang w:eastAsia="en-AU"/>
                              </w:rPr>
                              <w:drawing>
                                <wp:inline distT="0" distB="0" distL="0" distR="0" wp14:anchorId="2A049683" wp14:editId="0D0EFB3B">
                                  <wp:extent cx="2660650" cy="2021604"/>
                                  <wp:effectExtent l="0" t="0" r="6350" b="0"/>
                                  <wp:docPr id="289" name="Picture 289" descr="http://www.ducksters.com/history/world_war_i/aircraft_german_pla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ducksters.com/history/world_war_i/aircraft_german_planes.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660650" cy="2021604"/>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13.5pt;margin-top:17.5pt;width:224.6pt;height:17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">
                <v:textbox>
                  <w:txbxContent>
                    <w:p w:rsidR="007B2107" w:rsidRDefault="007B2107" w:rsidP="0041709F">
                      <w:r>
                        <w:rPr>
                          <w:rFonts w:ascii="Arial" w:hAnsi="Arial" w:cs="Arial"/>
                          <w:noProof/>
                          <w:sz w:val="20"/>
                          <w:szCs w:val="20"/>
                          <w:lang w:eastAsia="en-AU"/>
                        </w:rPr>
                        <w:drawing>
                          <wp:inline distT="0" distB="0" distL="0" distR="0" wp14:anchorId="2A049683" wp14:editId="0D0EFB3B">
                            <wp:extent cx="2660650" cy="2021604"/>
                            <wp:effectExtent l="0" t="0" r="6350" b="0"/>
                            <wp:docPr id="289" name="Picture 289" descr="http://www.ducksters.com/history/world_war_i/aircraft_german_pla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ducksters.com/history/world_war_i/aircraft_german_planes.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60650" cy="2021604"/>
                                    </a:xfrm>
                                    <a:prstGeom prst="rect">
                                      <a:avLst/>
                                    </a:prstGeom>
                                    <a:noFill/>
                                    <a:ln>
                                      <a:noFill/>
                                    </a:ln>
                                  </pic:spPr>
                                </pic:pic>
                              </a:graphicData>
                            </a:graphic>
                          </wp:inline>
                        </w:drawing>
                      </w:r>
                    </w:p>
                  </w:txbxContent>
                </v:textbox>
              </v:shape>
            </w:pict>
          </mc:Fallback>
        </mc:AlternateContent>
      </w:r>
      <w:r w:rsidR="00A262DF">
        <w:rPr>
          <w:sz w:val="28"/>
          <w:szCs w:val="28"/>
          <w:vertAlign w:val="superscript"/>
          <w:lang w:val="en"/>
        </w:rPr>
        <w:tab/>
      </w:r>
      <w:r w:rsidR="00A262DF">
        <w:rPr>
          <w:sz w:val="28"/>
          <w:szCs w:val="28"/>
          <w:vertAlign w:val="superscript"/>
          <w:lang w:val="en"/>
        </w:rPr>
        <w:tab/>
      </w:r>
      <w:r w:rsidR="00A262DF">
        <w:rPr>
          <w:sz w:val="28"/>
          <w:szCs w:val="28"/>
          <w:vertAlign w:val="superscript"/>
          <w:lang w:val="en"/>
        </w:rPr>
        <w:tab/>
      </w:r>
      <w:r w:rsidR="00A262DF">
        <w:rPr>
          <w:sz w:val="28"/>
          <w:szCs w:val="28"/>
          <w:vertAlign w:val="superscript"/>
          <w:lang w:val="en"/>
        </w:rPr>
        <w:tab/>
      </w:r>
      <w:r w:rsidR="00A262DF">
        <w:rPr>
          <w:sz w:val="28"/>
          <w:szCs w:val="28"/>
          <w:vertAlign w:val="superscript"/>
          <w:lang w:val="en"/>
        </w:rPr>
        <w:tab/>
      </w:r>
      <w:r w:rsidR="00A262DF">
        <w:rPr>
          <w:sz w:val="28"/>
          <w:szCs w:val="28"/>
          <w:vertAlign w:val="superscript"/>
          <w:lang w:val="en"/>
        </w:rPr>
        <w:tab/>
      </w:r>
      <w:r w:rsidR="00A262DF">
        <w:rPr>
          <w:sz w:val="28"/>
          <w:szCs w:val="28"/>
          <w:vertAlign w:val="superscript"/>
          <w:lang w:val="en"/>
        </w:rPr>
        <w:tab/>
      </w:r>
      <w:r w:rsidR="00A262DF">
        <w:rPr>
          <w:rFonts w:ascii="Arial" w:hAnsi="Arial" w:cs="Arial"/>
          <w:color w:val="333333"/>
          <w:lang w:val="en"/>
        </w:rPr>
        <w:t>Page 6</w:t>
      </w:r>
    </w:p>
    <w:p w:rsidR="007B54EA" w:rsidRDefault="007B54EA" w:rsidP="0049307B">
      <w:pPr>
        <w:pStyle w:val="NormalWeb"/>
      </w:pPr>
    </w:p>
    <w:p w:rsidR="007B54EA" w:rsidRDefault="0009699A" w:rsidP="0049307B">
      <w:pPr>
        <w:pStyle w:val="NormalWeb"/>
      </w:pPr>
      <w:r>
        <w:rPr>
          <w:noProof/>
        </w:rPr>
        <mc:AlternateContent>
          <mc:Choice Requires="wps">
            <w:drawing>
              <wp:anchor distT="0" distB="0" distL="114300" distR="114300" simplePos="0" relativeHeight="251697152" behindDoc="0" locked="0" layoutInCell="1" allowOverlap="1" wp14:anchorId="5DD06974" wp14:editId="1F6A6C12">
                <wp:simplePos x="0" y="0"/>
                <wp:positionH relativeFrom="column">
                  <wp:posOffset>3676650</wp:posOffset>
                </wp:positionH>
                <wp:positionV relativeFrom="paragraph">
                  <wp:posOffset>220980</wp:posOffset>
                </wp:positionV>
                <wp:extent cx="2927350" cy="939800"/>
                <wp:effectExtent l="0" t="0" r="25400" b="1270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0" cy="939800"/>
                        </a:xfrm>
                        <a:prstGeom prst="rect">
                          <a:avLst/>
                        </a:prstGeom>
                        <a:solidFill>
                          <a:srgbClr val="FFFFFF"/>
                        </a:solidFill>
                        <a:ln w="9525">
                          <a:solidFill>
                            <a:srgbClr val="000000"/>
                          </a:solidFill>
                          <a:miter lim="800000"/>
                          <a:headEnd/>
                          <a:tailEnd/>
                        </a:ln>
                      </wps:spPr>
                      <wps:txbx>
                        <w:txbxContent>
                          <w:p w:rsidR="007B2107" w:rsidRDefault="007B2107">
                            <w:r>
                              <w:t xml:space="preserve">                 British Front Line Air Strength                             </w:t>
                            </w:r>
                            <w:r>
                              <w:br/>
                              <w:t xml:space="preserve">           Year               Nos. of men         Aircraft</w:t>
                            </w:r>
                            <w:r>
                              <w:br/>
                              <w:t xml:space="preserve">           1914                          1,429             63</w:t>
                            </w:r>
                            <w:r>
                              <w:br/>
                              <w:t xml:space="preserve">           1918                      291,175        22,000</w:t>
                            </w:r>
                            <w:r>
                              <w:b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289.5pt;margin-top:17.4pt;width:230.5pt;height:74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">
                <v:textbox>
                  <w:txbxContent>
                    <w:p w:rsidR="007B2107" w:rsidRDefault="007B2107">
                      <w:r>
                        <w:t xml:space="preserve">                 British Front Line Air Strength                             </w:t>
                      </w:r>
                      <w:r>
                        <w:br/>
                        <w:t xml:space="preserve">           Year               Nos. of men         Aircraft</w:t>
                      </w:r>
                      <w:r>
                        <w:br/>
                        <w:t xml:space="preserve">           1914                          1,429             63</w:t>
                      </w:r>
                      <w:r>
                        <w:br/>
                        <w:t xml:space="preserve">           1918                      291,175        22,000</w:t>
                      </w:r>
                      <w:r>
                        <w:br/>
                        <w:t xml:space="preserve">           </w:t>
                      </w:r>
                    </w:p>
                  </w:txbxContent>
                </v:textbox>
              </v:shape>
            </w:pict>
          </mc:Fallback>
        </mc:AlternateContent>
      </w:r>
      <w:r>
        <w:t xml:space="preserve">                                                                                                                     </w:t>
      </w:r>
      <w:r>
        <w:rPr>
          <w:rFonts w:ascii="Arial" w:hAnsi="Arial" w:cs="Arial"/>
          <w:b/>
          <w:color w:val="333333"/>
          <w:lang w:val="en"/>
        </w:rPr>
        <w:t>SOURCE M</w:t>
      </w:r>
      <w:r>
        <w:rPr>
          <w:sz w:val="28"/>
          <w:szCs w:val="28"/>
          <w:vertAlign w:val="superscript"/>
          <w:lang w:val="en"/>
        </w:rPr>
        <w:t xml:space="preserve">                                                 </w:t>
      </w:r>
    </w:p>
    <w:p w:rsidR="007B54EA" w:rsidRDefault="007B54EA" w:rsidP="0049307B">
      <w:pPr>
        <w:pStyle w:val="NormalWeb"/>
      </w:pPr>
    </w:p>
    <w:p w:rsidR="007B54EA" w:rsidRDefault="007B54EA" w:rsidP="0049307B">
      <w:pPr>
        <w:pStyle w:val="NormalWeb"/>
      </w:pPr>
    </w:p>
    <w:p w:rsidR="0049307B" w:rsidRDefault="00381BC9" w:rsidP="0049307B">
      <w:pPr>
        <w:pStyle w:val="NormalWeb"/>
        <w:rPr>
          <w:vertAlign w:val="superscript"/>
          <w:lang w:val="en"/>
        </w:rPr>
      </w:pPr>
      <w:r>
        <w:rPr>
          <w:vertAlign w:val="superscript"/>
          <w:lang w:val="en"/>
        </w:rPr>
        <w:br/>
      </w:r>
      <w:r w:rsidR="0041709F">
        <w:rPr>
          <w:vertAlign w:val="superscript"/>
          <w:lang w:val="en"/>
        </w:rPr>
        <w:t xml:space="preserve">                                                                                                                             </w:t>
      </w:r>
      <w:r w:rsidR="00F14CE7">
        <w:rPr>
          <w:vertAlign w:val="superscript"/>
          <w:lang w:val="en"/>
        </w:rPr>
        <w:br/>
      </w:r>
      <w:r w:rsidR="00F14CE7">
        <w:rPr>
          <w:vertAlign w:val="superscript"/>
          <w:lang w:val="en"/>
        </w:rPr>
        <w:br/>
      </w:r>
      <w:r w:rsidR="00F14CE7">
        <w:rPr>
          <w:vertAlign w:val="superscript"/>
          <w:lang w:val="en"/>
        </w:rPr>
        <w:br/>
        <w:t xml:space="preserve">          </w:t>
      </w:r>
      <w:r w:rsidR="0041709F">
        <w:rPr>
          <w:vertAlign w:val="superscript"/>
          <w:lang w:val="en"/>
        </w:rPr>
        <w:t xml:space="preserve">  </w:t>
      </w:r>
      <w:r w:rsidR="0041709F" w:rsidRPr="00A25FAB">
        <w:rPr>
          <w:vertAlign w:val="superscript"/>
          <w:lang w:val="en"/>
        </w:rPr>
        <w:t xml:space="preserve">German fighter planes lined up </w:t>
      </w:r>
      <w:r w:rsidR="0041709F">
        <w:rPr>
          <w:vertAlign w:val="superscript"/>
          <w:lang w:val="en"/>
        </w:rPr>
        <w:t xml:space="preserve">ready </w:t>
      </w:r>
      <w:r w:rsidR="0041709F" w:rsidRPr="00A25FAB">
        <w:rPr>
          <w:vertAlign w:val="superscript"/>
          <w:lang w:val="en"/>
        </w:rPr>
        <w:t>for takeoff</w:t>
      </w:r>
      <w:r w:rsidR="0041709F">
        <w:rPr>
          <w:vertAlign w:val="superscript"/>
          <w:lang w:val="en"/>
        </w:rPr>
        <w:t xml:space="preserve"> 1916</w:t>
      </w:r>
    </w:p>
    <w:p w:rsidR="0049307B" w:rsidRDefault="00F14CE7" w:rsidP="0049307B">
      <w:pPr>
        <w:pStyle w:val="NormalWeb"/>
        <w:rPr>
          <w:vertAlign w:val="superscript"/>
          <w:lang w:val="en"/>
        </w:rPr>
      </w:pPr>
      <w:r w:rsidRPr="00437899">
        <w:rPr>
          <w:rFonts w:ascii="Arial" w:hAnsi="Arial" w:cs="Arial"/>
          <w:noProof/>
          <w:color w:val="333333"/>
          <w:sz w:val="21"/>
          <w:szCs w:val="21"/>
        </w:rPr>
        <mc:AlternateContent>
          <mc:Choice Requires="wps">
            <w:drawing>
              <wp:anchor distT="0" distB="0" distL="114300" distR="114300" simplePos="0" relativeHeight="251676672" behindDoc="0" locked="0" layoutInCell="1" allowOverlap="1" wp14:anchorId="4EDD2D25" wp14:editId="1619C2C7">
                <wp:simplePos x="0" y="0"/>
                <wp:positionH relativeFrom="column">
                  <wp:posOffset>43180</wp:posOffset>
                </wp:positionH>
                <wp:positionV relativeFrom="paragraph">
                  <wp:posOffset>201295</wp:posOffset>
                </wp:positionV>
                <wp:extent cx="6480175" cy="2059940"/>
                <wp:effectExtent l="0" t="0" r="15875" b="1651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2059940"/>
                        </a:xfrm>
                        <a:prstGeom prst="rect">
                          <a:avLst/>
                        </a:prstGeom>
                        <a:solidFill>
                          <a:srgbClr val="FFFFFF"/>
                        </a:solidFill>
                        <a:ln w="9525">
                          <a:solidFill>
                            <a:srgbClr val="000000"/>
                          </a:solidFill>
                          <a:miter lim="800000"/>
                          <a:headEnd/>
                          <a:tailEnd/>
                        </a:ln>
                      </wps:spPr>
                      <wps:txbx>
                        <w:txbxContent>
                          <w:p w:rsidR="007B2107" w:rsidRDefault="007B2107" w:rsidP="00756649">
                            <w:r>
                              <w:t>“</w:t>
                            </w:r>
                            <w:r w:rsidRPr="00437899">
                              <w:t>It would be impossible to describe the action of such a battle. A pilot in the seconds between his own engagements, might see a Hun diving vertically, a British SE5 on his tail, on the tail of the SE5 another Hun, and above him another British plane. These four, plunging headlong at 200 miles an hour, guns crackling, red tracers screaming, suddenly break up. The lowest Hun plunges flaming to his death…his victor staggers, suddenly pulls out in a great loop, turns on his belly, swoops and spins out of control into a dizzying spiral down to the earth and his end. The third German zooms veering… his victory run lasts perhaps ten seconds before the sharp rattle of another attack. The two machines now approach head-on at break neck speed, tracers whistling through each other’s planes…who will last longest? 200 yards, 100, then 50 then neither hit,</w:t>
                            </w:r>
                            <w:r>
                              <w:t xml:space="preserve"> they fling their machines side</w:t>
                            </w:r>
                            <w:r w:rsidRPr="00437899">
                              <w:t>ways, bank</w:t>
                            </w:r>
                            <w:r>
                              <w:t>,</w:t>
                            </w:r>
                            <w:r w:rsidRPr="00437899">
                              <w:t xml:space="preserve"> circle, each striving to bring his gun on the others tail, each </w:t>
                            </w:r>
                            <w:r>
                              <w:t>glaring through goggle eyes, calcul</w:t>
                            </w:r>
                            <w:r w:rsidRPr="00437899">
                              <w:t>ating, straining, wheeling, grim, bent only on death or dying…”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margin-left:3.4pt;margin-top:15.85pt;width:510.25pt;height:162.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">
                <v:textbox>
                  <w:txbxContent>
                    <w:p w:rsidR="007B2107" w:rsidRDefault="007B2107" w:rsidP="00756649">
                      <w:r>
                        <w:t>“</w:t>
                      </w:r>
                      <w:r w:rsidRPr="00437899">
                        <w:t>It would be impossible to describe the action of such a battle. A pilot in the seconds between his own engagements, might see a Hun diving vertically, a British SE5 on his tail, on the tail of the SE5 another Hun, and above him another British plane. These four, plunging headlong at 200 miles an hour, guns crackling, red tracers screaming, suddenly break up. The lowest Hun plunges flaming to his death…his victor staggers, suddenly pulls out in a great loop, turns on his belly, swoops and spins out of control into a dizzying spiral down to the earth and his end. The third German zooms veering… his victory run lasts perhaps ten seconds before the sharp rattle of another attack. The two machines now approach head-on at break neck speed, tracers whistling through each other’s planes…who will last longest? 200 yards, 100, then 50 then neither hit,</w:t>
                      </w:r>
                      <w:r>
                        <w:t xml:space="preserve"> they fling their machines side</w:t>
                      </w:r>
                      <w:r w:rsidRPr="00437899">
                        <w:t>ways, bank</w:t>
                      </w:r>
                      <w:r>
                        <w:t>,</w:t>
                      </w:r>
                      <w:r w:rsidRPr="00437899">
                        <w:t xml:space="preserve"> circle, each striving to bring his gun on the others tail, each </w:t>
                      </w:r>
                      <w:r>
                        <w:t>glaring through goggle eyes, calcul</w:t>
                      </w:r>
                      <w:r w:rsidRPr="00437899">
                        <w:t>ating, straining, wheeling, grim, bent only on death or dying…”</w:t>
                      </w:r>
                    </w:p>
                  </w:txbxContent>
                </v:textbox>
              </v:shape>
            </w:pict>
          </mc:Fallback>
        </mc:AlternateContent>
      </w:r>
      <w:r>
        <w:rPr>
          <w:rFonts w:ascii="Arial" w:hAnsi="Arial" w:cs="Arial"/>
          <w:b/>
          <w:color w:val="333333"/>
          <w:lang w:val="en"/>
        </w:rPr>
        <w:t xml:space="preserve">    </w:t>
      </w:r>
      <w:r w:rsidR="006A17A9">
        <w:rPr>
          <w:rFonts w:ascii="Arial" w:hAnsi="Arial" w:cs="Arial"/>
          <w:b/>
          <w:color w:val="333333"/>
          <w:lang w:val="en"/>
        </w:rPr>
        <w:t>SOURCE N</w:t>
      </w:r>
      <w:r>
        <w:rPr>
          <w:sz w:val="28"/>
          <w:szCs w:val="28"/>
          <w:vertAlign w:val="superscript"/>
          <w:lang w:val="en"/>
        </w:rPr>
        <w:t xml:space="preserve">                                                  </w:t>
      </w:r>
      <w:r w:rsidR="00C96618">
        <w:rPr>
          <w:vertAlign w:val="superscript"/>
          <w:lang w:val="en"/>
        </w:rPr>
        <w:br/>
      </w:r>
    </w:p>
    <w:p w:rsidR="0049307B" w:rsidRDefault="00F330BC" w:rsidP="0049307B">
      <w:pPr>
        <w:pStyle w:val="NormalWeb"/>
        <w:rPr>
          <w:rFonts w:ascii="Arial" w:hAnsi="Arial" w:cs="Arial"/>
          <w:color w:val="444444"/>
          <w:sz w:val="21"/>
          <w:szCs w:val="21"/>
          <w:lang w:val="en-GB"/>
        </w:rPr>
      </w:pPr>
      <w:r>
        <w:rPr>
          <w:vertAlign w:val="superscript"/>
          <w:lang w:val="en"/>
        </w:rPr>
        <w:br/>
      </w:r>
    </w:p>
    <w:p w:rsidR="00774137" w:rsidRDefault="00774137" w:rsidP="0049307B">
      <w:pPr>
        <w:pStyle w:val="NormalWeb"/>
        <w:rPr>
          <w:vertAlign w:val="superscript"/>
          <w:lang w:val="en"/>
        </w:rPr>
      </w:pPr>
    </w:p>
    <w:p w:rsidR="00756649" w:rsidRDefault="00756649" w:rsidP="0049307B">
      <w:pPr>
        <w:pStyle w:val="NormalWeb"/>
      </w:pPr>
    </w:p>
    <w:p w:rsidR="00756649" w:rsidRDefault="00756649" w:rsidP="0049307B">
      <w:pPr>
        <w:pStyle w:val="NormalWeb"/>
        <w:rPr>
          <w:vertAlign w:val="superscript"/>
          <w:lang w:val="en"/>
        </w:rPr>
      </w:pPr>
    </w:p>
    <w:p w:rsidR="00CD0213" w:rsidRPr="00861612" w:rsidRDefault="00F14CE7" w:rsidP="005B5960">
      <w:pPr>
        <w:spacing w:line="270" w:lineRule="atLeast"/>
        <w:rPr>
          <w:rFonts w:ascii="Arial" w:hAnsi="Arial" w:cs="Arial"/>
          <w:color w:val="333333"/>
          <w:sz w:val="21"/>
          <w:szCs w:val="21"/>
          <w:lang w:val="en"/>
        </w:rPr>
      </w:pPr>
      <w:r>
        <w:rPr>
          <w:vertAlign w:val="superscript"/>
          <w:lang w:val="en"/>
        </w:rPr>
        <w:br/>
      </w:r>
      <w:r>
        <w:rPr>
          <w:rFonts w:ascii="Arial" w:hAnsi="Arial" w:cs="Arial"/>
          <w:color w:val="333333"/>
          <w:sz w:val="21"/>
          <w:szCs w:val="21"/>
          <w:lang w:val="en"/>
        </w:rPr>
        <w:t xml:space="preserve">  </w:t>
      </w:r>
      <w:r w:rsidR="00861612">
        <w:rPr>
          <w:rFonts w:ascii="Arial" w:hAnsi="Arial" w:cs="Arial"/>
          <w:color w:val="333333"/>
          <w:sz w:val="21"/>
          <w:szCs w:val="21"/>
          <w:lang w:val="en"/>
        </w:rPr>
        <w:t xml:space="preserve">                                                                                                                           </w:t>
      </w:r>
      <w:r w:rsidR="008F69D4">
        <w:rPr>
          <w:rFonts w:ascii="Arial" w:hAnsi="Arial" w:cs="Arial"/>
          <w:color w:val="333333"/>
          <w:sz w:val="21"/>
          <w:szCs w:val="21"/>
          <w:lang w:val="en"/>
        </w:rPr>
        <w:t>Cecil Lewis (WWI British pilot)</w:t>
      </w:r>
      <w:r w:rsidR="00861612">
        <w:rPr>
          <w:rFonts w:ascii="Arial" w:hAnsi="Arial" w:cs="Arial"/>
          <w:color w:val="333333"/>
          <w:sz w:val="21"/>
          <w:szCs w:val="21"/>
          <w:lang w:val="en"/>
        </w:rPr>
        <w:t xml:space="preserve"> </w:t>
      </w:r>
      <w:r w:rsidR="002E4315" w:rsidRPr="008F69D4">
        <w:rPr>
          <w:rFonts w:ascii="Times New Roman" w:hAnsi="Times New Roman" w:cs="Times New Roman"/>
          <w:b/>
          <w:sz w:val="28"/>
          <w:szCs w:val="28"/>
          <w:lang w:val="en"/>
        </w:rPr>
        <w:t>QUESTIONS:</w:t>
      </w:r>
      <w:r w:rsidR="008F69D4">
        <w:rPr>
          <w:rFonts w:ascii="Times New Roman" w:hAnsi="Times New Roman" w:cs="Times New Roman"/>
          <w:b/>
          <w:sz w:val="28"/>
          <w:szCs w:val="28"/>
          <w:lang w:val="en"/>
        </w:rPr>
        <w:br/>
      </w:r>
      <w:r w:rsidR="008F69D4" w:rsidRPr="008F69D4">
        <w:rPr>
          <w:rFonts w:ascii="Times New Roman" w:hAnsi="Times New Roman" w:cs="Times New Roman"/>
          <w:b/>
          <w:sz w:val="18"/>
          <w:szCs w:val="18"/>
          <w:lang w:val="en"/>
        </w:rPr>
        <w:sym w:font="Wingdings" w:char="F06C"/>
      </w:r>
      <w:r w:rsidR="008F69D4">
        <w:rPr>
          <w:rFonts w:ascii="Times New Roman" w:hAnsi="Times New Roman" w:cs="Times New Roman"/>
          <w:b/>
          <w:sz w:val="18"/>
          <w:szCs w:val="18"/>
          <w:lang w:val="en"/>
        </w:rPr>
        <w:t xml:space="preserve">  </w:t>
      </w:r>
      <w:r w:rsidR="0017077F">
        <w:rPr>
          <w:rFonts w:ascii="Arial" w:hAnsi="Arial" w:cs="Arial"/>
          <w:sz w:val="24"/>
          <w:szCs w:val="24"/>
          <w:lang w:val="en"/>
        </w:rPr>
        <w:t xml:space="preserve">Make each of your answers one good </w:t>
      </w:r>
      <w:proofErr w:type="gramStart"/>
      <w:r w:rsidR="0017077F">
        <w:rPr>
          <w:rFonts w:ascii="Arial" w:hAnsi="Arial" w:cs="Arial"/>
          <w:sz w:val="24"/>
          <w:szCs w:val="24"/>
          <w:lang w:val="en"/>
        </w:rPr>
        <w:t>paragraph</w:t>
      </w:r>
      <w:proofErr w:type="gramEnd"/>
      <w:r w:rsidR="0017077F">
        <w:rPr>
          <w:rFonts w:ascii="Arial" w:hAnsi="Arial" w:cs="Arial"/>
          <w:sz w:val="24"/>
          <w:szCs w:val="24"/>
          <w:lang w:val="en"/>
        </w:rPr>
        <w:t xml:space="preserve"> in length. (5-8 lines)</w:t>
      </w:r>
      <w:r w:rsidR="0017077F">
        <w:rPr>
          <w:rFonts w:ascii="Arial" w:hAnsi="Arial" w:cs="Arial"/>
          <w:sz w:val="24"/>
          <w:szCs w:val="24"/>
          <w:lang w:val="en"/>
        </w:rPr>
        <w:br/>
      </w:r>
      <w:r w:rsidR="0017077F" w:rsidRPr="008F69D4">
        <w:rPr>
          <w:rFonts w:ascii="Times New Roman" w:hAnsi="Times New Roman" w:cs="Times New Roman"/>
          <w:b/>
          <w:sz w:val="18"/>
          <w:szCs w:val="18"/>
          <w:lang w:val="en"/>
        </w:rPr>
        <w:sym w:font="Wingdings" w:char="F06C"/>
      </w:r>
      <w:r w:rsidR="0017077F">
        <w:rPr>
          <w:rFonts w:ascii="Times New Roman" w:hAnsi="Times New Roman" w:cs="Times New Roman"/>
          <w:b/>
          <w:sz w:val="18"/>
          <w:szCs w:val="18"/>
          <w:lang w:val="en"/>
        </w:rPr>
        <w:t xml:space="preserve">  </w:t>
      </w:r>
      <w:r w:rsidR="0017077F">
        <w:rPr>
          <w:rFonts w:ascii="Arial" w:hAnsi="Arial" w:cs="Arial"/>
          <w:sz w:val="24"/>
          <w:szCs w:val="24"/>
          <w:lang w:val="en"/>
        </w:rPr>
        <w:t>We will be reading and discussing good answers in class and mark each question out of 10.</w:t>
      </w:r>
      <w:r w:rsidR="0017077F">
        <w:rPr>
          <w:rFonts w:ascii="Arial" w:hAnsi="Arial" w:cs="Arial"/>
          <w:sz w:val="24"/>
          <w:szCs w:val="24"/>
          <w:lang w:val="en"/>
        </w:rPr>
        <w:br/>
      </w:r>
      <w:r w:rsidR="0017077F" w:rsidRPr="008F69D4">
        <w:rPr>
          <w:rFonts w:ascii="Times New Roman" w:hAnsi="Times New Roman" w:cs="Times New Roman"/>
          <w:b/>
          <w:sz w:val="18"/>
          <w:szCs w:val="18"/>
          <w:lang w:val="en"/>
        </w:rPr>
        <w:sym w:font="Wingdings" w:char="F06C"/>
      </w:r>
      <w:r w:rsidR="0017077F">
        <w:rPr>
          <w:rFonts w:ascii="Times New Roman" w:hAnsi="Times New Roman" w:cs="Times New Roman"/>
          <w:b/>
          <w:sz w:val="18"/>
          <w:szCs w:val="18"/>
          <w:lang w:val="en"/>
        </w:rPr>
        <w:t xml:space="preserve">  </w:t>
      </w:r>
      <w:r w:rsidR="0017077F">
        <w:rPr>
          <w:rFonts w:ascii="Arial" w:hAnsi="Arial" w:cs="Arial"/>
          <w:sz w:val="24"/>
          <w:szCs w:val="24"/>
          <w:lang w:val="en"/>
        </w:rPr>
        <w:t>Before you begin, first</w:t>
      </w:r>
      <w:r w:rsidR="00D22CC0">
        <w:rPr>
          <w:rFonts w:ascii="Arial" w:hAnsi="Arial" w:cs="Arial"/>
          <w:sz w:val="24"/>
          <w:szCs w:val="24"/>
          <w:lang w:val="en"/>
        </w:rPr>
        <w:t>:</w:t>
      </w:r>
      <w:r w:rsidR="0017077F">
        <w:rPr>
          <w:rFonts w:ascii="Arial" w:hAnsi="Arial" w:cs="Arial"/>
          <w:sz w:val="24"/>
          <w:szCs w:val="24"/>
          <w:lang w:val="en"/>
        </w:rPr>
        <w:t xml:space="preserve"> </w:t>
      </w:r>
      <w:r w:rsidR="00D22CC0">
        <w:rPr>
          <w:rFonts w:ascii="Arial" w:hAnsi="Arial" w:cs="Arial"/>
          <w:sz w:val="24"/>
          <w:szCs w:val="24"/>
          <w:lang w:val="en"/>
        </w:rPr>
        <w:br/>
      </w:r>
      <w:r w:rsidR="00D22CC0">
        <w:rPr>
          <w:rFonts w:ascii="Arial" w:hAnsi="Arial" w:cs="Arial"/>
          <w:b/>
          <w:sz w:val="24"/>
          <w:szCs w:val="24"/>
          <w:lang w:val="en"/>
        </w:rPr>
        <w:t xml:space="preserve">       </w:t>
      </w:r>
      <w:r w:rsidR="004376FA" w:rsidRPr="004376FA">
        <w:rPr>
          <w:rFonts w:ascii="Arial" w:hAnsi="Arial" w:cs="Arial"/>
          <w:b/>
          <w:sz w:val="24"/>
          <w:szCs w:val="24"/>
          <w:lang w:val="en"/>
        </w:rPr>
        <w:t>a)</w:t>
      </w:r>
      <w:r w:rsidR="004376FA">
        <w:rPr>
          <w:rFonts w:ascii="Arial" w:hAnsi="Arial" w:cs="Arial"/>
          <w:sz w:val="24"/>
          <w:szCs w:val="24"/>
          <w:lang w:val="en"/>
        </w:rPr>
        <w:t xml:space="preserve"> </w:t>
      </w:r>
      <w:r w:rsidR="0017077F">
        <w:rPr>
          <w:rFonts w:ascii="Arial" w:hAnsi="Arial" w:cs="Arial"/>
          <w:sz w:val="24"/>
          <w:szCs w:val="24"/>
          <w:lang w:val="en"/>
        </w:rPr>
        <w:t>write in your book the not</w:t>
      </w:r>
      <w:r w:rsidR="00CA49CE">
        <w:rPr>
          <w:rFonts w:ascii="Arial" w:hAnsi="Arial" w:cs="Arial"/>
          <w:sz w:val="24"/>
          <w:szCs w:val="24"/>
          <w:lang w:val="en"/>
        </w:rPr>
        <w:t>e</w:t>
      </w:r>
      <w:r w:rsidR="0017077F">
        <w:rPr>
          <w:rFonts w:ascii="Arial" w:hAnsi="Arial" w:cs="Arial"/>
          <w:sz w:val="24"/>
          <w:szCs w:val="24"/>
          <w:lang w:val="en"/>
        </w:rPr>
        <w:t>s on</w:t>
      </w:r>
      <w:r w:rsidR="00CA49CE">
        <w:rPr>
          <w:rFonts w:ascii="Arial" w:hAnsi="Arial" w:cs="Arial"/>
          <w:sz w:val="24"/>
          <w:szCs w:val="24"/>
          <w:lang w:val="en"/>
        </w:rPr>
        <w:t xml:space="preserve"> </w:t>
      </w:r>
      <w:r w:rsidR="00CA49CE" w:rsidRPr="004376FA">
        <w:rPr>
          <w:rFonts w:ascii="Arial" w:hAnsi="Arial" w:cs="Arial"/>
          <w:i/>
          <w:sz w:val="24"/>
          <w:szCs w:val="24"/>
          <w:lang w:val="en"/>
        </w:rPr>
        <w:t>How to Use Pictorial Sources in Short Answers and Essays</w:t>
      </w:r>
      <w:r w:rsidR="00CA49CE">
        <w:rPr>
          <w:rFonts w:ascii="Arial" w:hAnsi="Arial" w:cs="Arial"/>
          <w:sz w:val="24"/>
          <w:szCs w:val="24"/>
          <w:lang w:val="en"/>
        </w:rPr>
        <w:t>.</w:t>
      </w:r>
      <w:r w:rsidR="004376FA">
        <w:rPr>
          <w:rFonts w:ascii="Arial" w:hAnsi="Arial" w:cs="Arial"/>
          <w:sz w:val="24"/>
          <w:szCs w:val="24"/>
          <w:lang w:val="en"/>
        </w:rPr>
        <w:t xml:space="preserve">     </w:t>
      </w:r>
      <w:r w:rsidR="00D22CC0">
        <w:rPr>
          <w:rFonts w:ascii="Arial" w:hAnsi="Arial" w:cs="Arial"/>
          <w:sz w:val="24"/>
          <w:szCs w:val="24"/>
          <w:lang w:val="en"/>
        </w:rPr>
        <w:t xml:space="preserve">   </w:t>
      </w:r>
      <w:r w:rsidR="00D22CC0">
        <w:rPr>
          <w:rFonts w:ascii="Arial" w:hAnsi="Arial" w:cs="Arial"/>
          <w:sz w:val="24"/>
          <w:szCs w:val="24"/>
          <w:lang w:val="en"/>
        </w:rPr>
        <w:br/>
        <w:t xml:space="preserve">       </w:t>
      </w:r>
      <w:r w:rsidR="004376FA" w:rsidRPr="004376FA">
        <w:rPr>
          <w:rFonts w:ascii="Arial" w:hAnsi="Arial" w:cs="Arial"/>
          <w:b/>
          <w:sz w:val="24"/>
          <w:szCs w:val="24"/>
          <w:lang w:val="en"/>
        </w:rPr>
        <w:t xml:space="preserve">b) </w:t>
      </w:r>
      <w:r w:rsidR="004376FA">
        <w:rPr>
          <w:rFonts w:ascii="Arial" w:hAnsi="Arial" w:cs="Arial"/>
          <w:sz w:val="24"/>
          <w:szCs w:val="24"/>
          <w:lang w:val="en"/>
        </w:rPr>
        <w:t xml:space="preserve">Revise the notes you have on how to write a good TEEL paragraph answer.                           </w:t>
      </w:r>
      <w:r w:rsidR="00D22CC0">
        <w:rPr>
          <w:rFonts w:ascii="Arial" w:hAnsi="Arial" w:cs="Arial"/>
          <w:sz w:val="24"/>
          <w:szCs w:val="24"/>
          <w:lang w:val="en"/>
        </w:rPr>
        <w:br/>
      </w:r>
      <w:r w:rsidR="00D22CC0">
        <w:rPr>
          <w:rFonts w:ascii="Arial" w:hAnsi="Arial" w:cs="Arial"/>
          <w:b/>
          <w:sz w:val="24"/>
          <w:szCs w:val="24"/>
          <w:lang w:val="en"/>
        </w:rPr>
        <w:t xml:space="preserve">       </w:t>
      </w:r>
      <w:r w:rsidR="004376FA" w:rsidRPr="004376FA">
        <w:rPr>
          <w:rFonts w:ascii="Arial" w:hAnsi="Arial" w:cs="Arial"/>
          <w:b/>
          <w:sz w:val="24"/>
          <w:szCs w:val="24"/>
          <w:lang w:val="en"/>
        </w:rPr>
        <w:t>c)</w:t>
      </w:r>
      <w:r w:rsidR="001E3C50">
        <w:rPr>
          <w:rFonts w:ascii="Arial" w:hAnsi="Arial" w:cs="Arial"/>
          <w:sz w:val="24"/>
          <w:szCs w:val="24"/>
          <w:lang w:val="en"/>
        </w:rPr>
        <w:t xml:space="preserve"> R</w:t>
      </w:r>
      <w:r w:rsidR="00CA677E">
        <w:rPr>
          <w:rFonts w:ascii="Arial" w:hAnsi="Arial" w:cs="Arial"/>
          <w:sz w:val="24"/>
          <w:szCs w:val="24"/>
          <w:lang w:val="en"/>
        </w:rPr>
        <w:t>e-r</w:t>
      </w:r>
      <w:r w:rsidR="001E3C50">
        <w:rPr>
          <w:rFonts w:ascii="Arial" w:hAnsi="Arial" w:cs="Arial"/>
          <w:sz w:val="24"/>
          <w:szCs w:val="24"/>
          <w:lang w:val="en"/>
        </w:rPr>
        <w:t xml:space="preserve">ead the notes on </w:t>
      </w:r>
      <w:r w:rsidR="004376FA">
        <w:rPr>
          <w:rFonts w:ascii="Arial" w:hAnsi="Arial" w:cs="Arial"/>
          <w:sz w:val="24"/>
          <w:szCs w:val="24"/>
          <w:lang w:val="en"/>
        </w:rPr>
        <w:t>page</w:t>
      </w:r>
      <w:r w:rsidR="001E3C50">
        <w:rPr>
          <w:rFonts w:ascii="Arial" w:hAnsi="Arial" w:cs="Arial"/>
          <w:sz w:val="24"/>
          <w:szCs w:val="24"/>
          <w:lang w:val="en"/>
        </w:rPr>
        <w:t xml:space="preserve"> 1</w:t>
      </w:r>
      <w:r w:rsidR="004376FA">
        <w:rPr>
          <w:rFonts w:ascii="Arial" w:hAnsi="Arial" w:cs="Arial"/>
          <w:sz w:val="24"/>
          <w:szCs w:val="24"/>
          <w:lang w:val="en"/>
        </w:rPr>
        <w:t xml:space="preserve"> about how to use sources in answering questions and </w:t>
      </w:r>
      <w:r w:rsidR="00CA677E">
        <w:rPr>
          <w:rFonts w:ascii="Arial" w:hAnsi="Arial" w:cs="Arial"/>
          <w:sz w:val="24"/>
          <w:szCs w:val="24"/>
          <w:lang w:val="en"/>
        </w:rPr>
        <w:t>your</w:t>
      </w:r>
      <w:r w:rsidR="004376FA">
        <w:rPr>
          <w:rFonts w:ascii="Arial" w:hAnsi="Arial" w:cs="Arial"/>
          <w:sz w:val="24"/>
          <w:szCs w:val="24"/>
          <w:lang w:val="en"/>
        </w:rPr>
        <w:t xml:space="preserve"> </w:t>
      </w:r>
      <w:r w:rsidR="00D22CC0">
        <w:rPr>
          <w:rFonts w:ascii="Arial" w:hAnsi="Arial" w:cs="Arial"/>
          <w:sz w:val="24"/>
          <w:szCs w:val="24"/>
          <w:lang w:val="en"/>
        </w:rPr>
        <w:br/>
        <w:t xml:space="preserve">               </w:t>
      </w:r>
      <w:r w:rsidR="00CA677E">
        <w:rPr>
          <w:rFonts w:ascii="Arial" w:hAnsi="Arial" w:cs="Arial"/>
          <w:sz w:val="24"/>
          <w:szCs w:val="24"/>
          <w:lang w:val="en"/>
        </w:rPr>
        <w:t>answers to</w:t>
      </w:r>
      <w:r w:rsidR="00D22CC0">
        <w:rPr>
          <w:rFonts w:ascii="Arial" w:hAnsi="Arial" w:cs="Arial"/>
          <w:sz w:val="24"/>
          <w:szCs w:val="24"/>
          <w:lang w:val="en"/>
        </w:rPr>
        <w:t xml:space="preserve"> </w:t>
      </w:r>
      <w:r w:rsidR="004376FA">
        <w:rPr>
          <w:rFonts w:ascii="Arial" w:hAnsi="Arial" w:cs="Arial"/>
          <w:sz w:val="24"/>
          <w:szCs w:val="24"/>
          <w:lang w:val="en"/>
        </w:rPr>
        <w:t>the five activities (a-e) that follow</w:t>
      </w:r>
      <w:r w:rsidR="00CA677E">
        <w:rPr>
          <w:rFonts w:ascii="Arial" w:hAnsi="Arial" w:cs="Arial"/>
          <w:sz w:val="24"/>
          <w:szCs w:val="24"/>
          <w:lang w:val="en"/>
        </w:rPr>
        <w:t>ed</w:t>
      </w:r>
      <w:r w:rsidR="004376FA">
        <w:rPr>
          <w:rFonts w:ascii="Arial" w:hAnsi="Arial" w:cs="Arial"/>
          <w:sz w:val="24"/>
          <w:szCs w:val="24"/>
          <w:lang w:val="en"/>
        </w:rPr>
        <w:t>.</w:t>
      </w:r>
    </w:p>
    <w:p w:rsidR="00D9299B" w:rsidRPr="00D9299B" w:rsidRDefault="00D9299B" w:rsidP="00D9299B">
      <w:pPr>
        <w:pStyle w:val="ListParagraph"/>
        <w:numPr>
          <w:ilvl w:val="0"/>
          <w:numId w:val="2"/>
        </w:numPr>
        <w:rPr>
          <w:rFonts w:ascii="Arial" w:hAnsi="Arial" w:cs="Arial"/>
          <w:sz w:val="24"/>
          <w:szCs w:val="24"/>
          <w:lang w:val="en"/>
        </w:rPr>
      </w:pPr>
      <w:r w:rsidRPr="00D9299B">
        <w:rPr>
          <w:rFonts w:ascii="Arial" w:hAnsi="Arial" w:cs="Arial"/>
          <w:sz w:val="24"/>
          <w:szCs w:val="24"/>
          <w:lang w:val="en"/>
        </w:rPr>
        <w:t xml:space="preserve">Explain how Source C provides evidence that the French general Marshal Foch </w:t>
      </w:r>
      <w:r w:rsidR="00861612">
        <w:rPr>
          <w:rFonts w:ascii="Arial" w:hAnsi="Arial" w:cs="Arial"/>
          <w:sz w:val="24"/>
          <w:szCs w:val="24"/>
          <w:lang w:val="en"/>
        </w:rPr>
        <w:t>(</w:t>
      </w:r>
      <w:r w:rsidR="000B3FEA">
        <w:rPr>
          <w:rFonts w:ascii="Arial" w:hAnsi="Arial" w:cs="Arial"/>
          <w:sz w:val="24"/>
          <w:szCs w:val="24"/>
          <w:lang w:val="en"/>
        </w:rPr>
        <w:t xml:space="preserve">see top of </w:t>
      </w:r>
      <w:bookmarkStart w:id="0" w:name="_GoBack"/>
      <w:bookmarkEnd w:id="0"/>
      <w:r w:rsidR="00861612">
        <w:rPr>
          <w:rFonts w:ascii="Arial" w:hAnsi="Arial" w:cs="Arial"/>
          <w:sz w:val="24"/>
          <w:szCs w:val="24"/>
          <w:lang w:val="en"/>
        </w:rPr>
        <w:t xml:space="preserve">page1) </w:t>
      </w:r>
      <w:r w:rsidRPr="00D9299B">
        <w:rPr>
          <w:rFonts w:ascii="Arial" w:hAnsi="Arial" w:cs="Arial"/>
          <w:sz w:val="24"/>
          <w:szCs w:val="24"/>
          <w:lang w:val="en"/>
        </w:rPr>
        <w:t xml:space="preserve">was wrong in his opinion of how useful the </w:t>
      </w:r>
      <w:proofErr w:type="spellStart"/>
      <w:r w:rsidRPr="00D9299B">
        <w:rPr>
          <w:rFonts w:ascii="Arial" w:hAnsi="Arial" w:cs="Arial"/>
          <w:sz w:val="24"/>
          <w:szCs w:val="24"/>
          <w:lang w:val="en"/>
        </w:rPr>
        <w:t>aeroplane</w:t>
      </w:r>
      <w:proofErr w:type="spellEnd"/>
      <w:r w:rsidRPr="00D9299B">
        <w:rPr>
          <w:rFonts w:ascii="Arial" w:hAnsi="Arial" w:cs="Arial"/>
          <w:sz w:val="24"/>
          <w:szCs w:val="24"/>
          <w:lang w:val="en"/>
        </w:rPr>
        <w:t xml:space="preserve"> would be as a weapon to help them in the war.</w:t>
      </w:r>
      <w:r>
        <w:rPr>
          <w:rFonts w:ascii="Arial" w:hAnsi="Arial" w:cs="Arial"/>
          <w:sz w:val="24"/>
          <w:szCs w:val="24"/>
          <w:lang w:val="en"/>
        </w:rPr>
        <w:br/>
      </w:r>
      <w:r w:rsidR="00D22CC0" w:rsidRPr="00D22CC0">
        <w:rPr>
          <w:rFonts w:ascii="Arial" w:hAnsi="Arial" w:cs="Arial"/>
          <w:color w:val="FFFFFF" w:themeColor="background1"/>
          <w:sz w:val="16"/>
          <w:szCs w:val="16"/>
          <w:lang w:val="en"/>
        </w:rPr>
        <w:t>.</w:t>
      </w:r>
    </w:p>
    <w:p w:rsidR="00D9299B" w:rsidRPr="00D9299B" w:rsidRDefault="00D9299B" w:rsidP="00D9299B">
      <w:pPr>
        <w:pStyle w:val="ListParagraph"/>
        <w:numPr>
          <w:ilvl w:val="0"/>
          <w:numId w:val="2"/>
        </w:numPr>
        <w:rPr>
          <w:rFonts w:ascii="Arial" w:hAnsi="Arial" w:cs="Arial"/>
          <w:sz w:val="24"/>
          <w:szCs w:val="24"/>
          <w:lang w:val="en"/>
        </w:rPr>
      </w:pPr>
      <w:r w:rsidRPr="00D9299B">
        <w:rPr>
          <w:rFonts w:ascii="Arial" w:hAnsi="Arial" w:cs="Arial"/>
          <w:sz w:val="24"/>
          <w:szCs w:val="24"/>
          <w:lang w:val="en"/>
        </w:rPr>
        <w:t>Using Sources B, K and N, explain how the fighting in the air escalated and changed during the war.</w:t>
      </w:r>
      <w:r>
        <w:rPr>
          <w:rFonts w:ascii="Arial" w:hAnsi="Arial" w:cs="Arial"/>
          <w:sz w:val="24"/>
          <w:szCs w:val="24"/>
          <w:lang w:val="en"/>
        </w:rPr>
        <w:br/>
      </w:r>
      <w:r w:rsidR="00D22CC0" w:rsidRPr="00D22CC0">
        <w:rPr>
          <w:rFonts w:ascii="Arial" w:hAnsi="Arial" w:cs="Arial"/>
          <w:color w:val="FFFFFF" w:themeColor="background1"/>
          <w:sz w:val="16"/>
          <w:szCs w:val="16"/>
          <w:lang w:val="en"/>
        </w:rPr>
        <w:t>.</w:t>
      </w:r>
    </w:p>
    <w:p w:rsidR="00D9299B" w:rsidRPr="00D9299B" w:rsidRDefault="00D9299B" w:rsidP="00D9299B">
      <w:pPr>
        <w:pStyle w:val="ListParagraph"/>
        <w:numPr>
          <w:ilvl w:val="0"/>
          <w:numId w:val="2"/>
        </w:numPr>
        <w:rPr>
          <w:rFonts w:ascii="Arial" w:hAnsi="Arial" w:cs="Arial"/>
          <w:sz w:val="24"/>
          <w:szCs w:val="24"/>
          <w:lang w:val="en"/>
        </w:rPr>
      </w:pPr>
      <w:r w:rsidRPr="00D9299B">
        <w:rPr>
          <w:rFonts w:ascii="Arial" w:hAnsi="Arial" w:cs="Arial"/>
          <w:sz w:val="24"/>
          <w:szCs w:val="24"/>
          <w:lang w:val="en"/>
        </w:rPr>
        <w:t>Using the sources explain how the technological improvements that were made to aircraft during WWI made them far more dangerous and effective weapons.</w:t>
      </w:r>
      <w:r>
        <w:rPr>
          <w:rFonts w:ascii="Arial" w:hAnsi="Arial" w:cs="Arial"/>
          <w:sz w:val="24"/>
          <w:szCs w:val="24"/>
          <w:lang w:val="en"/>
        </w:rPr>
        <w:br/>
      </w:r>
      <w:r w:rsidR="00D22CC0" w:rsidRPr="00D22CC0">
        <w:rPr>
          <w:rFonts w:ascii="Arial" w:hAnsi="Arial" w:cs="Arial"/>
          <w:color w:val="FFFFFF" w:themeColor="background1"/>
          <w:sz w:val="16"/>
          <w:szCs w:val="16"/>
          <w:lang w:val="en"/>
        </w:rPr>
        <w:t>.</w:t>
      </w:r>
    </w:p>
    <w:p w:rsidR="00D9299B" w:rsidRPr="00D9299B" w:rsidRDefault="00D9299B" w:rsidP="00D9299B">
      <w:pPr>
        <w:pStyle w:val="ListParagraph"/>
        <w:numPr>
          <w:ilvl w:val="0"/>
          <w:numId w:val="2"/>
        </w:numPr>
        <w:spacing w:line="270" w:lineRule="atLeast"/>
        <w:rPr>
          <w:rFonts w:ascii="Arial" w:hAnsi="Arial" w:cs="Arial"/>
          <w:color w:val="333333"/>
          <w:sz w:val="24"/>
          <w:szCs w:val="24"/>
          <w:lang w:val="en"/>
        </w:rPr>
      </w:pPr>
      <w:r w:rsidRPr="00D9299B">
        <w:rPr>
          <w:rFonts w:ascii="Arial" w:hAnsi="Arial" w:cs="Arial"/>
          <w:sz w:val="24"/>
          <w:szCs w:val="24"/>
          <w:lang w:val="en"/>
        </w:rPr>
        <w:t>How is the information in Source K corroborated (supported) by Source B, the illustration that was published in the 1914 London Illustrated News (Source D)</w:t>
      </w:r>
      <w:proofErr w:type="gramStart"/>
      <w:r w:rsidRPr="00D9299B">
        <w:rPr>
          <w:rFonts w:ascii="Arial" w:hAnsi="Arial" w:cs="Arial"/>
          <w:sz w:val="24"/>
          <w:szCs w:val="24"/>
          <w:lang w:val="en"/>
        </w:rPr>
        <w:t>?</w:t>
      </w:r>
      <w:r>
        <w:rPr>
          <w:rFonts w:ascii="Arial" w:hAnsi="Arial" w:cs="Arial"/>
          <w:sz w:val="24"/>
          <w:szCs w:val="24"/>
          <w:lang w:val="en"/>
        </w:rPr>
        <w:br/>
      </w:r>
      <w:r w:rsidR="00D22CC0" w:rsidRPr="00D22CC0">
        <w:rPr>
          <w:rFonts w:ascii="Arial" w:hAnsi="Arial" w:cs="Arial"/>
          <w:color w:val="FFFFFF" w:themeColor="background1"/>
          <w:sz w:val="16"/>
          <w:szCs w:val="16"/>
          <w:lang w:val="en"/>
        </w:rPr>
        <w:t>.</w:t>
      </w:r>
      <w:proofErr w:type="gramEnd"/>
    </w:p>
    <w:p w:rsidR="00756649" w:rsidRPr="00D9299B" w:rsidRDefault="00381BC9" w:rsidP="00D9299B">
      <w:pPr>
        <w:pStyle w:val="ListParagraph"/>
        <w:numPr>
          <w:ilvl w:val="0"/>
          <w:numId w:val="2"/>
        </w:numPr>
        <w:spacing w:line="270" w:lineRule="atLeast"/>
        <w:rPr>
          <w:rFonts w:ascii="Arial" w:hAnsi="Arial" w:cs="Arial"/>
          <w:color w:val="333333"/>
          <w:sz w:val="24"/>
          <w:szCs w:val="24"/>
          <w:lang w:val="en"/>
        </w:rPr>
      </w:pPr>
      <w:r w:rsidRPr="002E4315">
        <w:rPr>
          <w:rFonts w:ascii="Arial" w:hAnsi="Arial" w:cs="Arial"/>
          <w:sz w:val="24"/>
          <w:szCs w:val="24"/>
          <w:lang w:val="en"/>
        </w:rPr>
        <w:t>Using the sources, explain how the role of the aircraft changed during the First World War.</w:t>
      </w:r>
      <w:r w:rsidR="00FC6934" w:rsidRPr="002E4315">
        <w:rPr>
          <w:rFonts w:ascii="Arial" w:hAnsi="Arial" w:cs="Arial"/>
          <w:sz w:val="24"/>
          <w:szCs w:val="24"/>
          <w:lang w:val="en"/>
        </w:rPr>
        <w:br/>
        <w:t xml:space="preserve"> (The ‘role’ means what the aircraft were used for, the different functions they served.)</w:t>
      </w:r>
      <w:r w:rsidR="00F14CE7" w:rsidRPr="00D9299B">
        <w:rPr>
          <w:rFonts w:ascii="Arial" w:hAnsi="Arial" w:cs="Arial"/>
          <w:sz w:val="24"/>
          <w:szCs w:val="24"/>
        </w:rPr>
        <w:br/>
      </w:r>
    </w:p>
    <w:sectPr w:rsidR="00756649" w:rsidRPr="00D9299B" w:rsidSect="0049307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altName w:val="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5267FE"/>
    <w:multiLevelType w:val="hybridMultilevel"/>
    <w:tmpl w:val="90EAD22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66F46623"/>
    <w:multiLevelType w:val="hybridMultilevel"/>
    <w:tmpl w:val="6D084B40"/>
    <w:lvl w:ilvl="0" w:tplc="0C09000F">
      <w:start w:val="1"/>
      <w:numFmt w:val="decimal"/>
      <w:lvlText w:val="%1."/>
      <w:lvlJc w:val="left"/>
      <w:pPr>
        <w:ind w:left="720" w:hanging="360"/>
      </w:pPr>
      <w:rPr>
        <w:rFonts w:hint="default"/>
        <w:color w:val="auto"/>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2BD1"/>
    <w:rsid w:val="00015524"/>
    <w:rsid w:val="0009699A"/>
    <w:rsid w:val="000B3FEA"/>
    <w:rsid w:val="000B4EB0"/>
    <w:rsid w:val="001354E9"/>
    <w:rsid w:val="0016219B"/>
    <w:rsid w:val="0017077F"/>
    <w:rsid w:val="00185509"/>
    <w:rsid w:val="001B73D1"/>
    <w:rsid w:val="001E3C50"/>
    <w:rsid w:val="00206BE3"/>
    <w:rsid w:val="0021593F"/>
    <w:rsid w:val="00297155"/>
    <w:rsid w:val="002E4315"/>
    <w:rsid w:val="002F0173"/>
    <w:rsid w:val="003014B2"/>
    <w:rsid w:val="00302681"/>
    <w:rsid w:val="00306388"/>
    <w:rsid w:val="00310EE6"/>
    <w:rsid w:val="00381BC9"/>
    <w:rsid w:val="003E2DF5"/>
    <w:rsid w:val="003E75D5"/>
    <w:rsid w:val="0041709F"/>
    <w:rsid w:val="004376FA"/>
    <w:rsid w:val="00437899"/>
    <w:rsid w:val="00447B6A"/>
    <w:rsid w:val="00485E06"/>
    <w:rsid w:val="0049307B"/>
    <w:rsid w:val="004A5AA0"/>
    <w:rsid w:val="004F20C6"/>
    <w:rsid w:val="00515E39"/>
    <w:rsid w:val="00573F5C"/>
    <w:rsid w:val="005B5960"/>
    <w:rsid w:val="006A17A9"/>
    <w:rsid w:val="006F2BD1"/>
    <w:rsid w:val="00727672"/>
    <w:rsid w:val="00756649"/>
    <w:rsid w:val="00773978"/>
    <w:rsid w:val="00774137"/>
    <w:rsid w:val="007B2107"/>
    <w:rsid w:val="007B54EA"/>
    <w:rsid w:val="007B778F"/>
    <w:rsid w:val="00805C79"/>
    <w:rsid w:val="00836F68"/>
    <w:rsid w:val="00860FEE"/>
    <w:rsid w:val="00861612"/>
    <w:rsid w:val="008A6D98"/>
    <w:rsid w:val="008B4A7F"/>
    <w:rsid w:val="008C74B9"/>
    <w:rsid w:val="008F62C1"/>
    <w:rsid w:val="008F69D4"/>
    <w:rsid w:val="0091794D"/>
    <w:rsid w:val="00965A9F"/>
    <w:rsid w:val="009E6800"/>
    <w:rsid w:val="00A25FAB"/>
    <w:rsid w:val="00A262DF"/>
    <w:rsid w:val="00A45956"/>
    <w:rsid w:val="00AC2E52"/>
    <w:rsid w:val="00B365B5"/>
    <w:rsid w:val="00B841BB"/>
    <w:rsid w:val="00C071CA"/>
    <w:rsid w:val="00C24545"/>
    <w:rsid w:val="00C2646A"/>
    <w:rsid w:val="00C83D2B"/>
    <w:rsid w:val="00C96618"/>
    <w:rsid w:val="00C97F28"/>
    <w:rsid w:val="00CA49CE"/>
    <w:rsid w:val="00CA677E"/>
    <w:rsid w:val="00CD0213"/>
    <w:rsid w:val="00D22CC0"/>
    <w:rsid w:val="00D51E1F"/>
    <w:rsid w:val="00D867FD"/>
    <w:rsid w:val="00D9299B"/>
    <w:rsid w:val="00E05606"/>
    <w:rsid w:val="00E507A2"/>
    <w:rsid w:val="00E5683C"/>
    <w:rsid w:val="00ED0862"/>
    <w:rsid w:val="00ED1040"/>
    <w:rsid w:val="00F14CE7"/>
    <w:rsid w:val="00F32F79"/>
    <w:rsid w:val="00F330BC"/>
    <w:rsid w:val="00FA0247"/>
    <w:rsid w:val="00FC693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66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7155"/>
    <w:rPr>
      <w:strike w:val="0"/>
      <w:dstrike w:val="0"/>
      <w:color w:val="0088CC"/>
      <w:u w:val="none"/>
      <w:effect w:val="none"/>
    </w:rPr>
  </w:style>
  <w:style w:type="paragraph" w:styleId="NormalWeb">
    <w:name w:val="Normal (Web)"/>
    <w:basedOn w:val="Normal"/>
    <w:uiPriority w:val="99"/>
    <w:unhideWhenUsed/>
    <w:rsid w:val="008C74B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8C74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74B9"/>
    <w:rPr>
      <w:rFonts w:ascii="Tahoma" w:hAnsi="Tahoma" w:cs="Tahoma"/>
      <w:sz w:val="16"/>
      <w:szCs w:val="16"/>
    </w:rPr>
  </w:style>
  <w:style w:type="character" w:customStyle="1" w:styleId="caption1">
    <w:name w:val="caption1"/>
    <w:basedOn w:val="DefaultParagraphFont"/>
    <w:rsid w:val="008C74B9"/>
    <w:rPr>
      <w:rFonts w:ascii="Verdana" w:hAnsi="Verdana" w:hint="default"/>
      <w:color w:val="000000"/>
      <w:sz w:val="15"/>
      <w:szCs w:val="15"/>
    </w:rPr>
  </w:style>
  <w:style w:type="character" w:styleId="Emphasis">
    <w:name w:val="Emphasis"/>
    <w:basedOn w:val="DefaultParagraphFont"/>
    <w:uiPriority w:val="20"/>
    <w:qFormat/>
    <w:rsid w:val="00185509"/>
    <w:rPr>
      <w:b/>
      <w:bCs/>
      <w:i w:val="0"/>
      <w:iCs w:val="0"/>
    </w:rPr>
  </w:style>
  <w:style w:type="paragraph" w:styleId="ListParagraph">
    <w:name w:val="List Paragraph"/>
    <w:basedOn w:val="Normal"/>
    <w:uiPriority w:val="34"/>
    <w:qFormat/>
    <w:rsid w:val="00ED086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66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7155"/>
    <w:rPr>
      <w:strike w:val="0"/>
      <w:dstrike w:val="0"/>
      <w:color w:val="0088CC"/>
      <w:u w:val="none"/>
      <w:effect w:val="none"/>
    </w:rPr>
  </w:style>
  <w:style w:type="paragraph" w:styleId="NormalWeb">
    <w:name w:val="Normal (Web)"/>
    <w:basedOn w:val="Normal"/>
    <w:uiPriority w:val="99"/>
    <w:unhideWhenUsed/>
    <w:rsid w:val="008C74B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8C74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74B9"/>
    <w:rPr>
      <w:rFonts w:ascii="Tahoma" w:hAnsi="Tahoma" w:cs="Tahoma"/>
      <w:sz w:val="16"/>
      <w:szCs w:val="16"/>
    </w:rPr>
  </w:style>
  <w:style w:type="character" w:customStyle="1" w:styleId="caption1">
    <w:name w:val="caption1"/>
    <w:basedOn w:val="DefaultParagraphFont"/>
    <w:rsid w:val="008C74B9"/>
    <w:rPr>
      <w:rFonts w:ascii="Verdana" w:hAnsi="Verdana" w:hint="default"/>
      <w:color w:val="000000"/>
      <w:sz w:val="15"/>
      <w:szCs w:val="15"/>
    </w:rPr>
  </w:style>
  <w:style w:type="character" w:styleId="Emphasis">
    <w:name w:val="Emphasis"/>
    <w:basedOn w:val="DefaultParagraphFont"/>
    <w:uiPriority w:val="20"/>
    <w:qFormat/>
    <w:rsid w:val="00185509"/>
    <w:rPr>
      <w:b/>
      <w:bCs/>
      <w:i w:val="0"/>
      <w:iCs w:val="0"/>
    </w:rPr>
  </w:style>
  <w:style w:type="paragraph" w:styleId="ListParagraph">
    <w:name w:val="List Paragraph"/>
    <w:basedOn w:val="Normal"/>
    <w:uiPriority w:val="34"/>
    <w:qFormat/>
    <w:rsid w:val="00ED08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7030479">
      <w:bodyDiv w:val="1"/>
      <w:marLeft w:val="0"/>
      <w:marRight w:val="0"/>
      <w:marTop w:val="0"/>
      <w:marBottom w:val="0"/>
      <w:divBdr>
        <w:top w:val="none" w:sz="0" w:space="0" w:color="auto"/>
        <w:left w:val="none" w:sz="0" w:space="0" w:color="auto"/>
        <w:bottom w:val="none" w:sz="0" w:space="0" w:color="auto"/>
        <w:right w:val="none" w:sz="0" w:space="0" w:color="auto"/>
      </w:divBdr>
      <w:divsChild>
        <w:div w:id="1869247423">
          <w:marLeft w:val="0"/>
          <w:marRight w:val="0"/>
          <w:marTop w:val="0"/>
          <w:marBottom w:val="0"/>
          <w:divBdr>
            <w:top w:val="none" w:sz="0" w:space="0" w:color="auto"/>
            <w:left w:val="none" w:sz="0" w:space="0" w:color="auto"/>
            <w:bottom w:val="none" w:sz="0" w:space="0" w:color="auto"/>
            <w:right w:val="none" w:sz="0" w:space="0" w:color="auto"/>
          </w:divBdr>
          <w:divsChild>
            <w:div w:id="420835632">
              <w:marLeft w:val="0"/>
              <w:marRight w:val="0"/>
              <w:marTop w:val="0"/>
              <w:marBottom w:val="0"/>
              <w:divBdr>
                <w:top w:val="none" w:sz="0" w:space="0" w:color="auto"/>
                <w:left w:val="none" w:sz="0" w:space="0" w:color="auto"/>
                <w:bottom w:val="none" w:sz="0" w:space="0" w:color="auto"/>
                <w:right w:val="none" w:sz="0" w:space="0" w:color="auto"/>
              </w:divBdr>
              <w:divsChild>
                <w:div w:id="1701003593">
                  <w:marLeft w:val="0"/>
                  <w:marRight w:val="0"/>
                  <w:marTop w:val="0"/>
                  <w:marBottom w:val="0"/>
                  <w:divBdr>
                    <w:top w:val="none" w:sz="0" w:space="0" w:color="auto"/>
                    <w:left w:val="none" w:sz="0" w:space="0" w:color="auto"/>
                    <w:bottom w:val="none" w:sz="0" w:space="0" w:color="auto"/>
                    <w:right w:val="none" w:sz="0" w:space="0" w:color="auto"/>
                  </w:divBdr>
                  <w:divsChild>
                    <w:div w:id="14280411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2028870922">
      <w:bodyDiv w:val="1"/>
      <w:marLeft w:val="0"/>
      <w:marRight w:val="0"/>
      <w:marTop w:val="0"/>
      <w:marBottom w:val="0"/>
      <w:divBdr>
        <w:top w:val="none" w:sz="0" w:space="0" w:color="auto"/>
        <w:left w:val="none" w:sz="0" w:space="0" w:color="auto"/>
        <w:bottom w:val="none" w:sz="0" w:space="0" w:color="auto"/>
        <w:right w:val="none" w:sz="0" w:space="0" w:color="auto"/>
      </w:divBdr>
      <w:divsChild>
        <w:div w:id="97675535">
          <w:marLeft w:val="0"/>
          <w:marRight w:val="0"/>
          <w:marTop w:val="0"/>
          <w:marBottom w:val="0"/>
          <w:divBdr>
            <w:top w:val="none" w:sz="0" w:space="0" w:color="auto"/>
            <w:left w:val="none" w:sz="0" w:space="0" w:color="auto"/>
            <w:bottom w:val="none" w:sz="0" w:space="0" w:color="auto"/>
            <w:right w:val="none" w:sz="0" w:space="0" w:color="auto"/>
          </w:divBdr>
          <w:divsChild>
            <w:div w:id="1742172074">
              <w:marLeft w:val="0"/>
              <w:marRight w:val="0"/>
              <w:marTop w:val="0"/>
              <w:marBottom w:val="0"/>
              <w:divBdr>
                <w:top w:val="none" w:sz="0" w:space="0" w:color="auto"/>
                <w:left w:val="none" w:sz="0" w:space="0" w:color="auto"/>
                <w:bottom w:val="none" w:sz="0" w:space="0" w:color="auto"/>
                <w:right w:val="none" w:sz="0" w:space="0" w:color="auto"/>
              </w:divBdr>
              <w:divsChild>
                <w:div w:id="1855537886">
                  <w:marLeft w:val="2700"/>
                  <w:marRight w:val="270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com.au/url?sa=i&amp;rct=j&amp;q=&amp;esrc=s&amp;source=images&amp;cd=&amp;cad=rja&amp;docid=aAYNJEdCLlENMM&amp;tbnid=dvIeup2J0dclFM:&amp;ved=0CAUQjRw&amp;url=http://www.conceptart.org/forums/showthread.php?t%3D77602&amp;ei=Xu3oUtzFIcLMkwXCpID4Dg&amp;bvm=bv.60157871,d.dGI&amp;psig=AFQjCNFyK4U8uRGx7YkvFZsRbp3IzUV-9Q&amp;ust=1391083083368403" TargetMode="External"/><Relationship Id="rId13" Type="http://schemas.openxmlformats.org/officeDocument/2006/relationships/image" Target="media/image20.wmf"/><Relationship Id="rId18" Type="http://schemas.openxmlformats.org/officeDocument/2006/relationships/hyperlink" Target="http://www.google.com.au/url?sa=i&amp;rct=j&amp;q=&amp;esrc=s&amp;source=images&amp;cd=&amp;cad=rja&amp;docid=63WB4yH7nM3WoM&amp;tbnid=FTHa99hVT_pZaM:&amp;ved=0CAUQjRw&amp;url=http://www.dailymail.co.uk/news/article-1283972/Bravery-British-WWI-suicide-club-fighter-pilots-took-Germany-Red-Baron-15-hours-training-lasted-average-just-11-days.html&amp;ei=Vn3nUrOgFsaKlAWk6oGAAQ&amp;psig=AFQjCNH5MP2fNnGwad_IMNCm1Ni6fU-XYQ&amp;ust=1390988495073438"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www.google.com.au/url?sa=i&amp;rct=j&amp;q=&amp;esrc=s&amp;source=images&amp;cd=&amp;cad=rja&amp;docid=63WB4yH7nM3WoM&amp;tbnid=FTHa99hVT_pZaM:&amp;ved=0CAUQjRw&amp;url=http://www.dailymail.co.uk/news/article-1283972/Bravery-British-WWI-suicide-club-fighter-pilots-took-Germany-Red-Baron-15-hours-training-lasted-average-just-11-days.html&amp;ei=Vn3nUrOgFsaKlAWk6oGAAQ&amp;psig=AFQjCNH5MP2fNnGwad_IMNCm1Ni6fU-XYQ&amp;ust=1390988495073438" TargetMode="External"/><Relationship Id="rId7" Type="http://schemas.openxmlformats.org/officeDocument/2006/relationships/image" Target="media/image1.jpeg"/><Relationship Id="rId12" Type="http://schemas.openxmlformats.org/officeDocument/2006/relationships/image" Target="media/image3.wmf"/><Relationship Id="rId17" Type="http://schemas.openxmlformats.org/officeDocument/2006/relationships/image" Target="media/image40.jpeg"/><Relationship Id="rId25" Type="http://schemas.openxmlformats.org/officeDocument/2006/relationships/image" Target="media/image60.jpeg"/><Relationship Id="rId2" Type="http://schemas.openxmlformats.org/officeDocument/2006/relationships/styles" Target="styles.xml"/><Relationship Id="rId16" Type="http://schemas.openxmlformats.org/officeDocument/2006/relationships/image" Target="media/image5.jpeg"/><Relationship Id="rId20" Type="http://schemas.microsoft.com/office/2007/relationships/hdphoto" Target="media/hdphoto1.wdp"/><Relationship Id="rId1" Type="http://schemas.openxmlformats.org/officeDocument/2006/relationships/numbering" Target="numbering.xml"/><Relationship Id="rId6" Type="http://schemas.openxmlformats.org/officeDocument/2006/relationships/hyperlink" Target="http://www.google.com.au/url?sa=i&amp;rct=j&amp;q=&amp;esrc=s&amp;source=images&amp;cd=&amp;cad=rja&amp;docid=aAYNJEdCLlENMM&amp;tbnid=dvIeup2J0dclFM:&amp;ved=0CAUQjRw&amp;url=http://www.conceptart.org/forums/showthread.php?t%3D77602&amp;ei=Xu3oUtzFIcLMkwXCpID4Dg&amp;bvm=bv.60157871,d.dGI&amp;psig=AFQjCNFyK4U8uRGx7YkvFZsRbp3IzUV-9Q&amp;ust=1391083083368403" TargetMode="External"/><Relationship Id="rId11" Type="http://schemas.openxmlformats.org/officeDocument/2006/relationships/image" Target="media/image10.wmf"/><Relationship Id="rId24" Type="http://schemas.openxmlformats.org/officeDocument/2006/relationships/image" Target="media/image7.jpeg"/><Relationship Id="rId5" Type="http://schemas.openxmlformats.org/officeDocument/2006/relationships/webSettings" Target="webSettings.xml"/><Relationship Id="rId15" Type="http://schemas.openxmlformats.org/officeDocument/2006/relationships/image" Target="media/image30.png"/><Relationship Id="rId23" Type="http://schemas.microsoft.com/office/2007/relationships/hdphoto" Target="media/hdphoto10.wdp"/><Relationship Id="rId10" Type="http://schemas.openxmlformats.org/officeDocument/2006/relationships/image" Target="media/image2.wmf"/><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image" Target="media/image4.png"/><Relationship Id="rId22" Type="http://schemas.openxmlformats.org/officeDocument/2006/relationships/image" Target="media/image50.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6</Pages>
  <Words>1271</Words>
  <Characters>7245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NSW, Department of Education and Training</Company>
  <LinksUpToDate>false</LinksUpToDate>
  <CharactersWithSpaces>8500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Kieran</dc:creator>
  <cp:lastModifiedBy>Kieran</cp:lastModifiedBy>
  <cp:revision>11</cp:revision>
  <cp:lastPrinted>2014-01-29T04:50:00Z</cp:lastPrinted>
  <dcterms:created xsi:type="dcterms:W3CDTF">2015-12-08T23:10:00Z</dcterms:created>
  <dcterms:modified xsi:type="dcterms:W3CDTF">2016-02-09T05:35:00Z</dcterms:modified>
</cp:coreProperties>
</file>