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D65" w:rsidRPr="00CE7D65" w:rsidRDefault="00CE7D65" w:rsidP="00815C2D">
      <w:pPr>
        <w:rPr>
          <w:rFonts w:ascii="MingLiU_HKSCS" w:eastAsia="MingLiU_HKSCS" w:hAnsi="MingLiU_HKSCS"/>
          <w:b/>
          <w:sz w:val="44"/>
          <w:szCs w:val="44"/>
        </w:rPr>
      </w:pPr>
      <w:r>
        <w:rPr>
          <w:rFonts w:ascii="MingLiU_HKSCS" w:eastAsia="MingLiU_HKSCS" w:hAnsi="MingLiU_HKSCS"/>
          <w:b/>
          <w:sz w:val="44"/>
          <w:szCs w:val="44"/>
        </w:rPr>
        <w:t xml:space="preserve">              </w:t>
      </w:r>
      <w:r w:rsidRPr="00CE7D65">
        <w:rPr>
          <w:rFonts w:ascii="MingLiU_HKSCS" w:eastAsia="MingLiU_HKSCS" w:hAnsi="MingLiU_HKSCS"/>
          <w:b/>
          <w:sz w:val="44"/>
          <w:szCs w:val="44"/>
        </w:rPr>
        <w:t>THE MIDDLE AGES</w:t>
      </w:r>
      <w:bookmarkStart w:id="0" w:name="_GoBack"/>
      <w:bookmarkEnd w:id="0"/>
    </w:p>
    <w:p w:rsidR="00815C2D" w:rsidRDefault="005D2202" w:rsidP="00815C2D">
      <w:pPr>
        <w:rPr>
          <w:i/>
        </w:rPr>
      </w:pPr>
      <w:r>
        <w:rPr>
          <w:i/>
        </w:rPr>
        <w:t xml:space="preserve">                           </w:t>
      </w:r>
      <w:r w:rsidR="00815C2D" w:rsidRPr="00E446FF">
        <w:rPr>
          <w:i/>
        </w:rPr>
        <w:t>Match the following terms to the correct definitions</w:t>
      </w:r>
      <w:proofErr w:type="gramStart"/>
      <w:r w:rsidR="00815C2D" w:rsidRPr="00E446FF">
        <w:rPr>
          <w:i/>
        </w:rPr>
        <w:t>.</w:t>
      </w:r>
      <w:r w:rsidR="00A025A4">
        <w:rPr>
          <w:i/>
        </w:rPr>
        <w:t>.</w:t>
      </w:r>
      <w:proofErr w:type="gramEnd"/>
    </w:p>
    <w:p w:rsidR="00CE7D65" w:rsidRPr="00E446FF" w:rsidRDefault="00CE7D65" w:rsidP="00815C2D">
      <w:pPr>
        <w:rPr>
          <w:i/>
        </w:rPr>
      </w:pPr>
    </w:p>
    <w:p w:rsidR="00815C2D" w:rsidRDefault="00815C2D" w:rsidP="00815C2D"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190500</wp:posOffset>
                </wp:positionH>
                <wp:positionV relativeFrom="paragraph">
                  <wp:posOffset>167640</wp:posOffset>
                </wp:positionV>
                <wp:extent cx="6172200" cy="561340"/>
                <wp:effectExtent l="0" t="0" r="95250" b="8636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561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815C2D" w:rsidRDefault="00815C2D" w:rsidP="00815C2D">
                            <w:proofErr w:type="spellStart"/>
                            <w:proofErr w:type="gramStart"/>
                            <w:r>
                              <w:t>motte</w:t>
                            </w:r>
                            <w:proofErr w:type="spellEnd"/>
                            <w:proofErr w:type="gramEnd"/>
                            <w:r>
                              <w:t xml:space="preserve"> and bailey  </w:t>
                            </w:r>
                            <w:r w:rsidR="00061418">
                              <w:t xml:space="preserve"> </w:t>
                            </w:r>
                            <w:r>
                              <w:t xml:space="preserve">   </w:t>
                            </w:r>
                            <w:proofErr w:type="spellStart"/>
                            <w:r>
                              <w:t>villein</w:t>
                            </w:r>
                            <w:proofErr w:type="spellEnd"/>
                            <w:r>
                              <w:t xml:space="preserve">     chronicle     relic     charter     tithe     knight     primary source     artefact     crusade     pilgrim     manuscript     parchment     secondary source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pt;margin-top:13.2pt;width:486pt;height:44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">
                <v:shadow on="t" opacity=".5" offset="6pt,6pt"/>
                <v:textbox>
                  <w:txbxContent>
                    <w:p w:rsidR="00815C2D" w:rsidRDefault="00815C2D" w:rsidP="00815C2D">
                      <w:proofErr w:type="spellStart"/>
                      <w:proofErr w:type="gramStart"/>
                      <w:r>
                        <w:t>motte</w:t>
                      </w:r>
                      <w:proofErr w:type="spellEnd"/>
                      <w:proofErr w:type="gramEnd"/>
                      <w:r>
                        <w:t xml:space="preserve"> and bailey  </w:t>
                      </w:r>
                      <w:r w:rsidR="00061418">
                        <w:t xml:space="preserve"> </w:t>
                      </w:r>
                      <w:r>
                        <w:t xml:space="preserve">   </w:t>
                      </w:r>
                      <w:proofErr w:type="spellStart"/>
                      <w:r>
                        <w:t>villein</w:t>
                      </w:r>
                      <w:proofErr w:type="spellEnd"/>
                      <w:r>
                        <w:t xml:space="preserve">     chronicle     relic     charter     tithe     knight     primary source     artefact     crusade     pilgrim     manuscript     parchment     secondary source</w:t>
                      </w:r>
                    </w:p>
                  </w:txbxContent>
                </v:textbox>
              </v:shape>
            </w:pict>
          </mc:Fallback>
        </mc:AlternateContent>
      </w:r>
    </w:p>
    <w:p w:rsidR="00815C2D" w:rsidRDefault="00815C2D" w:rsidP="00815C2D"/>
    <w:p w:rsidR="00815C2D" w:rsidRDefault="00815C2D" w:rsidP="00815C2D"/>
    <w:p w:rsidR="00CE7D65" w:rsidRDefault="00CE7D65" w:rsidP="00815C2D"/>
    <w:p w:rsidR="00CE7D65" w:rsidRDefault="00CE7D65" w:rsidP="00815C2D"/>
    <w:p w:rsidR="00815C2D" w:rsidRDefault="00815C2D" w:rsidP="00815C2D"/>
    <w:p w:rsidR="00645F00" w:rsidRDefault="00645F00" w:rsidP="00815C2D"/>
    <w:tbl>
      <w:tblPr>
        <w:tblStyle w:val="TableGrid"/>
        <w:tblW w:w="9747" w:type="dxa"/>
        <w:tblInd w:w="373" w:type="dxa"/>
        <w:tblLook w:val="04A0" w:firstRow="1" w:lastRow="0" w:firstColumn="1" w:lastColumn="0" w:noHBand="0" w:noVBand="1"/>
      </w:tblPr>
      <w:tblGrid>
        <w:gridCol w:w="1951"/>
        <w:gridCol w:w="7796"/>
      </w:tblGrid>
      <w:tr w:rsidR="00645F00" w:rsidTr="00645F00">
        <w:tc>
          <w:tcPr>
            <w:tcW w:w="1951" w:type="dxa"/>
          </w:tcPr>
          <w:p w:rsidR="00645F00" w:rsidRDefault="00645F00" w:rsidP="00645F00">
            <w:pPr>
              <w:jc w:val="center"/>
            </w:pPr>
            <w:r>
              <w:t>Term</w:t>
            </w:r>
          </w:p>
        </w:tc>
        <w:tc>
          <w:tcPr>
            <w:tcW w:w="7796" w:type="dxa"/>
          </w:tcPr>
          <w:p w:rsidR="00645F00" w:rsidRDefault="00645F00" w:rsidP="00645F00">
            <w:pPr>
              <w:jc w:val="center"/>
            </w:pPr>
            <w:r>
              <w:t>Definition</w:t>
            </w:r>
          </w:p>
        </w:tc>
      </w:tr>
      <w:tr w:rsidR="00645F00" w:rsidTr="00645F00">
        <w:tc>
          <w:tcPr>
            <w:tcW w:w="1951" w:type="dxa"/>
          </w:tcPr>
          <w:p w:rsidR="00645F00" w:rsidRDefault="00645F00" w:rsidP="00815C2D">
            <w:r>
              <w:t>1.</w:t>
            </w:r>
          </w:p>
          <w:p w:rsidR="00CE7D65" w:rsidRDefault="00CE7D65" w:rsidP="00815C2D"/>
          <w:p w:rsidR="00CE7D65" w:rsidRDefault="00CE7D65" w:rsidP="00815C2D"/>
        </w:tc>
        <w:tc>
          <w:tcPr>
            <w:tcW w:w="7796" w:type="dxa"/>
          </w:tcPr>
          <w:p w:rsidR="00645F00" w:rsidRDefault="00645F00" w:rsidP="00815C2D">
            <w:r w:rsidRPr="00645F00">
              <w:t>Information produced at the time events happened in the past, for example an eye-witness account.</w:t>
            </w:r>
          </w:p>
        </w:tc>
      </w:tr>
      <w:tr w:rsidR="00645F00" w:rsidTr="00645F00">
        <w:tc>
          <w:tcPr>
            <w:tcW w:w="1951" w:type="dxa"/>
          </w:tcPr>
          <w:p w:rsidR="00645F00" w:rsidRDefault="00645F00" w:rsidP="00815C2D">
            <w:r w:rsidRPr="00645F00">
              <w:t>2.</w:t>
            </w:r>
            <w:r w:rsidRPr="00645F00">
              <w:tab/>
            </w:r>
          </w:p>
          <w:p w:rsidR="00CE7D65" w:rsidRDefault="00CE7D65" w:rsidP="00815C2D"/>
          <w:p w:rsidR="00CE7D65" w:rsidRDefault="00CE7D65" w:rsidP="00815C2D"/>
        </w:tc>
        <w:tc>
          <w:tcPr>
            <w:tcW w:w="7796" w:type="dxa"/>
          </w:tcPr>
          <w:p w:rsidR="00645F00" w:rsidRPr="00645F00" w:rsidRDefault="00645F00" w:rsidP="00815C2D">
            <w:r w:rsidRPr="00645F00">
              <w:t>Information that draws on other accounts, but written well after the events they are describing, for example a history textbook</w:t>
            </w:r>
          </w:p>
        </w:tc>
      </w:tr>
      <w:tr w:rsidR="00645F00" w:rsidTr="00645F00">
        <w:tc>
          <w:tcPr>
            <w:tcW w:w="1951" w:type="dxa"/>
          </w:tcPr>
          <w:p w:rsidR="00645F00" w:rsidRDefault="00645F00" w:rsidP="00815C2D">
            <w:r w:rsidRPr="00645F00">
              <w:t>3.</w:t>
            </w:r>
            <w:r w:rsidRPr="00645F00">
              <w:tab/>
            </w:r>
            <w:r>
              <w:br/>
            </w:r>
          </w:p>
          <w:p w:rsidR="00CE7D65" w:rsidRPr="00645F00" w:rsidRDefault="00CE7D65" w:rsidP="00815C2D"/>
        </w:tc>
        <w:tc>
          <w:tcPr>
            <w:tcW w:w="7796" w:type="dxa"/>
          </w:tcPr>
          <w:p w:rsidR="00645F00" w:rsidRPr="00645F00" w:rsidRDefault="00645F00" w:rsidP="00815C2D">
            <w:r w:rsidRPr="00645F00">
              <w:t>A book that is written by hand.</w:t>
            </w:r>
          </w:p>
        </w:tc>
      </w:tr>
      <w:tr w:rsidR="00645F00" w:rsidTr="00645F00">
        <w:tc>
          <w:tcPr>
            <w:tcW w:w="1951" w:type="dxa"/>
          </w:tcPr>
          <w:p w:rsidR="00645F00" w:rsidRDefault="00645F00" w:rsidP="00815C2D">
            <w:r w:rsidRPr="00645F00">
              <w:t>4.</w:t>
            </w:r>
            <w:r w:rsidRPr="00645F00">
              <w:tab/>
            </w:r>
          </w:p>
          <w:p w:rsidR="00CE7D65" w:rsidRDefault="00CE7D65" w:rsidP="00815C2D"/>
          <w:p w:rsidR="00CE7D65" w:rsidRPr="00645F00" w:rsidRDefault="00CE7D65" w:rsidP="00815C2D"/>
        </w:tc>
        <w:tc>
          <w:tcPr>
            <w:tcW w:w="7796" w:type="dxa"/>
          </w:tcPr>
          <w:p w:rsidR="00645F00" w:rsidRPr="00645F00" w:rsidRDefault="00645F00" w:rsidP="00815C2D">
            <w:r w:rsidRPr="00645F00">
              <w:t>A book that records events as they happen, year by year. Similar to a diary.</w:t>
            </w:r>
          </w:p>
        </w:tc>
      </w:tr>
      <w:tr w:rsidR="00645F00" w:rsidTr="00645F00">
        <w:tc>
          <w:tcPr>
            <w:tcW w:w="1951" w:type="dxa"/>
          </w:tcPr>
          <w:p w:rsidR="00645F00" w:rsidRDefault="00645F00" w:rsidP="00815C2D">
            <w:r w:rsidRPr="00645F00">
              <w:t>5.</w:t>
            </w:r>
            <w:r w:rsidRPr="00645F00">
              <w:tab/>
            </w:r>
          </w:p>
          <w:p w:rsidR="00CE7D65" w:rsidRDefault="00CE7D65" w:rsidP="00815C2D"/>
          <w:p w:rsidR="00CE7D65" w:rsidRPr="00645F00" w:rsidRDefault="00CE7D65" w:rsidP="00815C2D"/>
        </w:tc>
        <w:tc>
          <w:tcPr>
            <w:tcW w:w="7796" w:type="dxa"/>
          </w:tcPr>
          <w:p w:rsidR="00645F00" w:rsidRPr="00645F00" w:rsidRDefault="00645F00" w:rsidP="00815C2D">
            <w:r w:rsidRPr="00645F00">
              <w:t>An object that can tell us vital information about the past. For example, a coin, an ivory comb or a simple brooch.</w:t>
            </w:r>
          </w:p>
        </w:tc>
      </w:tr>
      <w:tr w:rsidR="00645F00" w:rsidTr="00645F00">
        <w:tc>
          <w:tcPr>
            <w:tcW w:w="1951" w:type="dxa"/>
          </w:tcPr>
          <w:p w:rsidR="00645F00" w:rsidRPr="00645F00" w:rsidRDefault="00645F00" w:rsidP="00815C2D">
            <w:r w:rsidRPr="00645F00">
              <w:t>6.</w:t>
            </w:r>
            <w:r w:rsidRPr="00645F00">
              <w:tab/>
            </w:r>
          </w:p>
        </w:tc>
        <w:tc>
          <w:tcPr>
            <w:tcW w:w="7796" w:type="dxa"/>
          </w:tcPr>
          <w:p w:rsidR="00645F00" w:rsidRPr="00645F00" w:rsidRDefault="00645F00" w:rsidP="00815C2D">
            <w:r w:rsidRPr="00645F00">
              <w:t>A document that gives the owner special rights. For example, many towns received these from the king in the Middle Ages allowing them to trade freely.</w:t>
            </w:r>
          </w:p>
        </w:tc>
      </w:tr>
      <w:tr w:rsidR="00645F00" w:rsidTr="00645F00">
        <w:tc>
          <w:tcPr>
            <w:tcW w:w="1951" w:type="dxa"/>
          </w:tcPr>
          <w:p w:rsidR="00645F00" w:rsidRPr="00645F00" w:rsidRDefault="00645F00" w:rsidP="00815C2D">
            <w:r w:rsidRPr="00645F00">
              <w:t>7.</w:t>
            </w:r>
            <w:r w:rsidRPr="00645F00">
              <w:tab/>
            </w:r>
          </w:p>
        </w:tc>
        <w:tc>
          <w:tcPr>
            <w:tcW w:w="7796" w:type="dxa"/>
          </w:tcPr>
          <w:p w:rsidR="00645F00" w:rsidRPr="00645F00" w:rsidRDefault="00645F00" w:rsidP="00815C2D">
            <w:r w:rsidRPr="00645F00">
              <w:t>A military expedition organised by the Church. For example, in the eleventh century soldiers went to the Holy Land (modern day Israel) to free Jerusalem from occupation.</w:t>
            </w:r>
          </w:p>
        </w:tc>
      </w:tr>
      <w:tr w:rsidR="00645F00" w:rsidTr="00645F00">
        <w:tc>
          <w:tcPr>
            <w:tcW w:w="1951" w:type="dxa"/>
          </w:tcPr>
          <w:p w:rsidR="00645F00" w:rsidRDefault="00645F00" w:rsidP="00815C2D">
            <w:r w:rsidRPr="00645F00">
              <w:t>8.</w:t>
            </w:r>
            <w:r w:rsidRPr="00645F00">
              <w:tab/>
            </w:r>
          </w:p>
          <w:p w:rsidR="00CE7D65" w:rsidRDefault="00CE7D65" w:rsidP="00815C2D"/>
          <w:p w:rsidR="00CE7D65" w:rsidRPr="00645F00" w:rsidRDefault="00CE7D65" w:rsidP="00815C2D"/>
        </w:tc>
        <w:tc>
          <w:tcPr>
            <w:tcW w:w="7796" w:type="dxa"/>
          </w:tcPr>
          <w:p w:rsidR="00645F00" w:rsidRPr="00645F00" w:rsidRDefault="00645F00" w:rsidP="00815C2D">
            <w:r w:rsidRPr="00645F00">
              <w:t>A piece of bone or clothing belonging to a saint that was thought to have magical properties.</w:t>
            </w:r>
          </w:p>
        </w:tc>
      </w:tr>
      <w:tr w:rsidR="00645F00" w:rsidTr="00645F00">
        <w:tc>
          <w:tcPr>
            <w:tcW w:w="1951" w:type="dxa"/>
          </w:tcPr>
          <w:p w:rsidR="00645F00" w:rsidRDefault="00645F00" w:rsidP="00815C2D">
            <w:r w:rsidRPr="00645F00">
              <w:t>9.</w:t>
            </w:r>
            <w:r w:rsidRPr="00645F00">
              <w:tab/>
            </w:r>
            <w:r>
              <w:br/>
            </w:r>
          </w:p>
          <w:p w:rsidR="00CE7D65" w:rsidRPr="00645F00" w:rsidRDefault="00CE7D65" w:rsidP="00815C2D"/>
        </w:tc>
        <w:tc>
          <w:tcPr>
            <w:tcW w:w="7796" w:type="dxa"/>
          </w:tcPr>
          <w:p w:rsidR="00645F00" w:rsidRPr="00645F00" w:rsidRDefault="00645F00" w:rsidP="00815C2D">
            <w:r w:rsidRPr="00645F00">
              <w:t>A wealthy, powerful soldier who fought on horseback.</w:t>
            </w:r>
          </w:p>
        </w:tc>
      </w:tr>
      <w:tr w:rsidR="00645F00" w:rsidTr="00645F00">
        <w:tc>
          <w:tcPr>
            <w:tcW w:w="1951" w:type="dxa"/>
          </w:tcPr>
          <w:p w:rsidR="00CE7D65" w:rsidRDefault="00645F00" w:rsidP="00815C2D">
            <w:r w:rsidRPr="00645F00">
              <w:t>10.</w:t>
            </w:r>
            <w:r w:rsidRPr="00645F00">
              <w:tab/>
            </w:r>
            <w:r>
              <w:br/>
            </w:r>
          </w:p>
          <w:p w:rsidR="00CE7D65" w:rsidRPr="00645F00" w:rsidRDefault="00CE7D65" w:rsidP="00815C2D"/>
        </w:tc>
        <w:tc>
          <w:tcPr>
            <w:tcW w:w="7796" w:type="dxa"/>
          </w:tcPr>
          <w:p w:rsidR="00645F00" w:rsidRPr="00645F00" w:rsidRDefault="00645F00" w:rsidP="00815C2D">
            <w:r w:rsidRPr="00645F00">
              <w:t>A type of castle built on a mound of earth above a fenced in area.</w:t>
            </w:r>
          </w:p>
        </w:tc>
      </w:tr>
      <w:tr w:rsidR="00CE7D65" w:rsidTr="00645F00">
        <w:tc>
          <w:tcPr>
            <w:tcW w:w="1951" w:type="dxa"/>
          </w:tcPr>
          <w:p w:rsidR="00CE7D65" w:rsidRDefault="00CE7D65" w:rsidP="00815C2D">
            <w:r>
              <w:t>11.</w:t>
            </w:r>
          </w:p>
          <w:p w:rsidR="00CE7D65" w:rsidRDefault="00CE7D65" w:rsidP="00815C2D"/>
          <w:p w:rsidR="00CE7D65" w:rsidRPr="00645F00" w:rsidRDefault="00CE7D65" w:rsidP="00815C2D"/>
        </w:tc>
        <w:tc>
          <w:tcPr>
            <w:tcW w:w="7796" w:type="dxa"/>
          </w:tcPr>
          <w:p w:rsidR="00CE7D65" w:rsidRPr="00645F00" w:rsidRDefault="00CE7D65" w:rsidP="00815C2D">
            <w:r w:rsidRPr="00CE7D65">
              <w:t>A sort of religious tourist, who travelled to churches and the sites of relics to pray for forgiveness.</w:t>
            </w:r>
          </w:p>
        </w:tc>
      </w:tr>
      <w:tr w:rsidR="00CE7D65" w:rsidTr="00645F00">
        <w:tc>
          <w:tcPr>
            <w:tcW w:w="1951" w:type="dxa"/>
          </w:tcPr>
          <w:p w:rsidR="00CE7D65" w:rsidRDefault="00CE7D65" w:rsidP="00815C2D">
            <w:r>
              <w:t>12.</w:t>
            </w:r>
          </w:p>
          <w:p w:rsidR="00CE7D65" w:rsidRDefault="00CE7D65" w:rsidP="00815C2D"/>
          <w:p w:rsidR="00CE7D65" w:rsidRPr="00645F00" w:rsidRDefault="00CE7D65" w:rsidP="00815C2D"/>
        </w:tc>
        <w:tc>
          <w:tcPr>
            <w:tcW w:w="7796" w:type="dxa"/>
          </w:tcPr>
          <w:p w:rsidR="00CE7D65" w:rsidRPr="00645F00" w:rsidRDefault="00CE7D65" w:rsidP="00815C2D">
            <w:r w:rsidRPr="00645F00">
              <w:rPr>
                <w:lang w:val="en-US"/>
              </w:rPr>
              <w:t>A ten percent tax paid by everyone for the upkeep of the Church and its priests.</w:t>
            </w:r>
          </w:p>
        </w:tc>
      </w:tr>
      <w:tr w:rsidR="00CE7D65" w:rsidTr="00645F00">
        <w:tc>
          <w:tcPr>
            <w:tcW w:w="1951" w:type="dxa"/>
          </w:tcPr>
          <w:p w:rsidR="00CE7D65" w:rsidRDefault="00CE7D65" w:rsidP="00815C2D">
            <w:r w:rsidRPr="00CE7D65">
              <w:t>13.</w:t>
            </w:r>
            <w:r w:rsidRPr="00CE7D65">
              <w:tab/>
            </w:r>
          </w:p>
          <w:p w:rsidR="00CE7D65" w:rsidRDefault="00CE7D65" w:rsidP="00815C2D"/>
          <w:p w:rsidR="00CE7D65" w:rsidRPr="00645F00" w:rsidRDefault="00CE7D65" w:rsidP="00815C2D"/>
        </w:tc>
        <w:tc>
          <w:tcPr>
            <w:tcW w:w="7796" w:type="dxa"/>
          </w:tcPr>
          <w:p w:rsidR="00CE7D65" w:rsidRPr="00645F00" w:rsidRDefault="00CE7D65" w:rsidP="00815C2D">
            <w:r w:rsidRPr="00CE7D65">
              <w:t>A peasant who worked on the land in return for food and was not free to move around.</w:t>
            </w:r>
          </w:p>
        </w:tc>
      </w:tr>
    </w:tbl>
    <w:p w:rsidR="00356107" w:rsidRDefault="00645F00" w:rsidP="00CE7D65">
      <w:pPr>
        <w:spacing w:before="240"/>
        <w:ind w:left="720"/>
      </w:pPr>
      <w:r>
        <w:rPr>
          <w:sz w:val="20"/>
          <w:szCs w:val="20"/>
          <w:lang w:val="en-US"/>
        </w:rPr>
        <w:br/>
      </w:r>
      <w:r w:rsidR="00815C2D">
        <w:rPr>
          <w:sz w:val="20"/>
          <w:szCs w:val="20"/>
          <w:lang w:val="en-US"/>
        </w:rPr>
        <w:t xml:space="preserve">(From: </w:t>
      </w:r>
      <w:r w:rsidR="00CF1B0B" w:rsidRPr="00061418">
        <w:rPr>
          <w:sz w:val="20"/>
          <w:szCs w:val="20"/>
          <w:u w:val="single"/>
          <w:lang w:val="en-US"/>
        </w:rPr>
        <w:t>http://www.studyhistory.co.uk/Y7/Resources</w:t>
      </w:r>
      <w:proofErr w:type="gramStart"/>
      <w:r w:rsidR="00CF1B0B" w:rsidRPr="00061418">
        <w:rPr>
          <w:sz w:val="20"/>
          <w:szCs w:val="20"/>
          <w:u w:val="single"/>
          <w:lang w:val="en-US"/>
        </w:rPr>
        <w:t>,%</w:t>
      </w:r>
      <w:proofErr w:type="gramEnd"/>
      <w:r w:rsidR="00CF1B0B" w:rsidRPr="00061418">
        <w:rPr>
          <w:sz w:val="20"/>
          <w:szCs w:val="20"/>
          <w:u w:val="single"/>
          <w:lang w:val="en-US"/>
        </w:rPr>
        <w:t>20Y7,%20index.htm</w:t>
      </w:r>
      <w:r w:rsidR="00815C2D">
        <w:rPr>
          <w:sz w:val="20"/>
          <w:szCs w:val="20"/>
          <w:lang w:val="en-US"/>
        </w:rPr>
        <w:t>)</w:t>
      </w:r>
      <w:r>
        <w:t xml:space="preserve"> </w:t>
      </w:r>
    </w:p>
    <w:sectPr w:rsidR="00356107" w:rsidSect="00645F0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ngLiU_HKSCS">
    <w:panose1 w:val="02020500000000000000"/>
    <w:charset w:val="88"/>
    <w:family w:val="roman"/>
    <w:pitch w:val="variable"/>
    <w:sig w:usb0="A00002FF" w:usb1="3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070859"/>
    <w:multiLevelType w:val="hybridMultilevel"/>
    <w:tmpl w:val="BB34452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2D"/>
    <w:rsid w:val="00061418"/>
    <w:rsid w:val="004B3056"/>
    <w:rsid w:val="005D2202"/>
    <w:rsid w:val="00645F00"/>
    <w:rsid w:val="00760849"/>
    <w:rsid w:val="00815C2D"/>
    <w:rsid w:val="00A025A4"/>
    <w:rsid w:val="00C63700"/>
    <w:rsid w:val="00C83C86"/>
    <w:rsid w:val="00CE7D65"/>
    <w:rsid w:val="00CF1B0B"/>
    <w:rsid w:val="00F10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5C2D"/>
    <w:pPr>
      <w:spacing w:after="0" w:line="240" w:lineRule="auto"/>
    </w:pPr>
    <w:rPr>
      <w:rFonts w:ascii="Arial" w:eastAsia="Times New Roman" w:hAnsi="Arial" w:cs="Arial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F1B0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83C86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645F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5C2D"/>
    <w:pPr>
      <w:spacing w:after="0" w:line="240" w:lineRule="auto"/>
    </w:pPr>
    <w:rPr>
      <w:rFonts w:ascii="Arial" w:eastAsia="Times New Roman" w:hAnsi="Arial" w:cs="Arial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F1B0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83C86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645F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231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NSW, Department of Education and Training</Company>
  <LinksUpToDate>false</LinksUpToDate>
  <CharactersWithSpaces>1551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Kieran ORegan</dc:creator>
  <cp:lastModifiedBy>Kieran</cp:lastModifiedBy>
  <cp:revision>4</cp:revision>
  <dcterms:created xsi:type="dcterms:W3CDTF">2014-11-04T00:26:00Z</dcterms:created>
  <dcterms:modified xsi:type="dcterms:W3CDTF">2014-11-04T00:30:00Z</dcterms:modified>
</cp:coreProperties>
</file>